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7413" w14:textId="77777777" w:rsidR="00594D52" w:rsidRPr="000C75AF" w:rsidRDefault="00594D52" w:rsidP="00594D52">
      <w:pPr>
        <w:jc w:val="center"/>
        <w:rPr>
          <w:rFonts w:ascii="Arial" w:hAnsi="Arial" w:cs="Arial"/>
          <w:b/>
          <w:sz w:val="28"/>
          <w:szCs w:val="28"/>
        </w:rPr>
      </w:pPr>
      <w:r>
        <w:rPr>
          <w:rFonts w:ascii="Arial" w:hAnsi="Arial" w:cs="Arial"/>
          <w:b/>
          <w:sz w:val="28"/>
          <w:szCs w:val="28"/>
        </w:rPr>
        <w:t xml:space="preserve">    </w:t>
      </w:r>
      <w:r w:rsidRPr="000C75AF">
        <w:rPr>
          <w:rFonts w:ascii="Arial" w:hAnsi="Arial" w:cs="Arial"/>
          <w:b/>
          <w:sz w:val="28"/>
          <w:szCs w:val="28"/>
        </w:rPr>
        <w:t>SPRING HILL MEDICAL CENTRE</w:t>
      </w:r>
    </w:p>
    <w:p w14:paraId="3DADE32E" w14:textId="77777777" w:rsidR="00594D52" w:rsidRPr="000C75AF" w:rsidRDefault="00594D52" w:rsidP="00594D52">
      <w:pPr>
        <w:jc w:val="center"/>
        <w:rPr>
          <w:rFonts w:ascii="Arial" w:hAnsi="Arial" w:cs="Arial"/>
          <w:b/>
          <w:sz w:val="28"/>
          <w:szCs w:val="28"/>
        </w:rPr>
      </w:pPr>
      <w:proofErr w:type="spellStart"/>
      <w:r w:rsidRPr="000C75AF">
        <w:rPr>
          <w:rFonts w:ascii="Arial" w:hAnsi="Arial" w:cs="Arial"/>
          <w:b/>
          <w:sz w:val="28"/>
          <w:szCs w:val="28"/>
        </w:rPr>
        <w:t>Arley</w:t>
      </w:r>
      <w:proofErr w:type="spellEnd"/>
      <w:r w:rsidRPr="000C75AF">
        <w:rPr>
          <w:rFonts w:ascii="Arial" w:hAnsi="Arial" w:cs="Arial"/>
          <w:b/>
          <w:sz w:val="28"/>
          <w:szCs w:val="28"/>
        </w:rPr>
        <w:t>, Nr Coventry, CV7 8</w:t>
      </w:r>
      <w:proofErr w:type="gramStart"/>
      <w:r w:rsidRPr="000C75AF">
        <w:rPr>
          <w:rFonts w:ascii="Arial" w:hAnsi="Arial" w:cs="Arial"/>
          <w:b/>
          <w:sz w:val="28"/>
          <w:szCs w:val="28"/>
        </w:rPr>
        <w:t>FD  Telephone</w:t>
      </w:r>
      <w:proofErr w:type="gramEnd"/>
      <w:r w:rsidRPr="000C75AF">
        <w:rPr>
          <w:rFonts w:ascii="Arial" w:hAnsi="Arial" w:cs="Arial"/>
          <w:b/>
          <w:sz w:val="28"/>
          <w:szCs w:val="28"/>
        </w:rPr>
        <w:t xml:space="preserve"> 01676 540395 Fax 01676 540760</w:t>
      </w:r>
    </w:p>
    <w:p w14:paraId="52F1333A" w14:textId="77777777" w:rsidR="00594D52" w:rsidRPr="000C75AF" w:rsidRDefault="00594D52" w:rsidP="00594D52">
      <w:pPr>
        <w:jc w:val="center"/>
        <w:rPr>
          <w:rFonts w:ascii="Arial" w:hAnsi="Arial" w:cs="Arial"/>
          <w:b/>
          <w:sz w:val="28"/>
          <w:szCs w:val="28"/>
        </w:rPr>
      </w:pPr>
      <w:r w:rsidRPr="000C75AF">
        <w:rPr>
          <w:rFonts w:ascii="Arial" w:hAnsi="Arial" w:cs="Arial"/>
          <w:b/>
          <w:sz w:val="28"/>
          <w:szCs w:val="28"/>
        </w:rPr>
        <w:t>Drs T Dickson, L Craggs, M Obaid and C Shah</w:t>
      </w:r>
    </w:p>
    <w:p w14:paraId="0A4717E8" w14:textId="77777777" w:rsidR="00594D52" w:rsidRDefault="00594D52" w:rsidP="00594D52"/>
    <w:p w14:paraId="646CDEF8" w14:textId="77777777" w:rsidR="00594D52" w:rsidRPr="00F0276D" w:rsidRDefault="00594D52" w:rsidP="00594D52">
      <w:pPr>
        <w:rPr>
          <w:color w:val="C00000"/>
        </w:rPr>
      </w:pPr>
    </w:p>
    <w:p w14:paraId="3FB2B912" w14:textId="77777777" w:rsidR="004E07BD" w:rsidRPr="00F0276D" w:rsidRDefault="00594D52" w:rsidP="00594D52">
      <w:pPr>
        <w:jc w:val="center"/>
        <w:rPr>
          <w:b/>
          <w:color w:val="C00000"/>
          <w:sz w:val="28"/>
          <w:szCs w:val="28"/>
          <w:u w:val="single"/>
        </w:rPr>
      </w:pPr>
      <w:r w:rsidRPr="00F0276D">
        <w:rPr>
          <w:b/>
          <w:color w:val="C00000"/>
          <w:sz w:val="28"/>
          <w:szCs w:val="28"/>
          <w:u w:val="single"/>
        </w:rPr>
        <w:t xml:space="preserve">Report on the results from the Patient Questionnaire </w:t>
      </w:r>
      <w:r w:rsidR="00BD1770" w:rsidRPr="00F0276D">
        <w:rPr>
          <w:b/>
          <w:color w:val="C00000"/>
          <w:sz w:val="28"/>
          <w:szCs w:val="28"/>
          <w:u w:val="single"/>
        </w:rPr>
        <w:t>2017</w:t>
      </w:r>
      <w:r w:rsidR="004E07BD" w:rsidRPr="00F0276D">
        <w:rPr>
          <w:b/>
          <w:color w:val="C00000"/>
          <w:sz w:val="28"/>
          <w:szCs w:val="28"/>
          <w:u w:val="single"/>
        </w:rPr>
        <w:t xml:space="preserve"> </w:t>
      </w:r>
    </w:p>
    <w:p w14:paraId="4672AD5F" w14:textId="77777777" w:rsidR="00594D52" w:rsidRPr="00F0276D" w:rsidRDefault="004E07BD" w:rsidP="00594D52">
      <w:pPr>
        <w:jc w:val="center"/>
        <w:rPr>
          <w:b/>
          <w:color w:val="C00000"/>
          <w:sz w:val="28"/>
          <w:szCs w:val="28"/>
          <w:u w:val="single"/>
        </w:rPr>
      </w:pPr>
      <w:r w:rsidRPr="00F0276D">
        <w:rPr>
          <w:b/>
          <w:color w:val="C00000"/>
          <w:sz w:val="28"/>
          <w:szCs w:val="28"/>
          <w:u w:val="single"/>
        </w:rPr>
        <w:t>Presented to the PPG 27</w:t>
      </w:r>
      <w:r w:rsidRPr="00F0276D">
        <w:rPr>
          <w:b/>
          <w:color w:val="C00000"/>
          <w:sz w:val="28"/>
          <w:szCs w:val="28"/>
          <w:u w:val="single"/>
          <w:vertAlign w:val="superscript"/>
        </w:rPr>
        <w:t>th</w:t>
      </w:r>
      <w:r w:rsidRPr="00F0276D">
        <w:rPr>
          <w:b/>
          <w:color w:val="C00000"/>
          <w:sz w:val="28"/>
          <w:szCs w:val="28"/>
          <w:u w:val="single"/>
        </w:rPr>
        <w:t xml:space="preserve"> March 2017</w:t>
      </w:r>
    </w:p>
    <w:p w14:paraId="3871FA71" w14:textId="77777777" w:rsidR="00594D52" w:rsidRDefault="00594D52" w:rsidP="00594D52">
      <w:pPr>
        <w:jc w:val="center"/>
        <w:rPr>
          <w:b/>
          <w:color w:val="FF0000"/>
          <w:sz w:val="28"/>
          <w:szCs w:val="28"/>
          <w:u w:val="single"/>
        </w:rPr>
      </w:pPr>
    </w:p>
    <w:p w14:paraId="07A18E3B" w14:textId="77777777" w:rsidR="00594D52" w:rsidRPr="000C75AF" w:rsidRDefault="00594D52" w:rsidP="00594D52">
      <w:pPr>
        <w:rPr>
          <w:rFonts w:ascii="Arial" w:hAnsi="Arial" w:cs="Arial"/>
          <w:sz w:val="24"/>
          <w:szCs w:val="24"/>
        </w:rPr>
      </w:pPr>
    </w:p>
    <w:p w14:paraId="5BDA245B" w14:textId="77777777" w:rsidR="00594D52" w:rsidRPr="000C75AF" w:rsidRDefault="00594D52" w:rsidP="00594D52">
      <w:pPr>
        <w:rPr>
          <w:rFonts w:ascii="Arial" w:hAnsi="Arial" w:cs="Arial"/>
          <w:sz w:val="24"/>
          <w:szCs w:val="24"/>
        </w:rPr>
      </w:pPr>
      <w:r w:rsidRPr="000C75AF">
        <w:rPr>
          <w:rFonts w:ascii="Arial" w:hAnsi="Arial" w:cs="Arial"/>
          <w:sz w:val="24"/>
          <w:szCs w:val="24"/>
        </w:rPr>
        <w:t xml:space="preserve">With the input from the </w:t>
      </w:r>
      <w:r>
        <w:rPr>
          <w:rFonts w:ascii="Arial" w:hAnsi="Arial" w:cs="Arial"/>
          <w:sz w:val="24"/>
          <w:szCs w:val="24"/>
        </w:rPr>
        <w:t>Patient Participation Group (</w:t>
      </w:r>
      <w:r w:rsidRPr="000C75AF">
        <w:rPr>
          <w:rFonts w:ascii="Arial" w:hAnsi="Arial" w:cs="Arial"/>
          <w:sz w:val="24"/>
          <w:szCs w:val="24"/>
        </w:rPr>
        <w:t>PPG</w:t>
      </w:r>
      <w:r>
        <w:rPr>
          <w:rFonts w:ascii="Arial" w:hAnsi="Arial" w:cs="Arial"/>
          <w:sz w:val="24"/>
          <w:szCs w:val="24"/>
        </w:rPr>
        <w:t>)</w:t>
      </w:r>
      <w:r w:rsidRPr="000C75AF">
        <w:rPr>
          <w:rFonts w:ascii="Arial" w:hAnsi="Arial" w:cs="Arial"/>
          <w:sz w:val="24"/>
          <w:szCs w:val="24"/>
        </w:rPr>
        <w:t xml:space="preserve"> deputy chair, the practice redesigned the patient questionnaire</w:t>
      </w:r>
      <w:r w:rsidR="00BD1770">
        <w:rPr>
          <w:rFonts w:ascii="Arial" w:hAnsi="Arial" w:cs="Arial"/>
          <w:sz w:val="24"/>
          <w:szCs w:val="24"/>
        </w:rPr>
        <w:t xml:space="preserve"> for 2017</w:t>
      </w:r>
      <w:r>
        <w:rPr>
          <w:rFonts w:ascii="Arial" w:hAnsi="Arial" w:cs="Arial"/>
          <w:sz w:val="24"/>
          <w:szCs w:val="24"/>
        </w:rPr>
        <w:t>.  Patient administration personnel</w:t>
      </w:r>
      <w:r w:rsidRPr="000C75AF">
        <w:rPr>
          <w:rFonts w:ascii="Arial" w:hAnsi="Arial" w:cs="Arial"/>
          <w:sz w:val="24"/>
          <w:szCs w:val="24"/>
        </w:rPr>
        <w:t xml:space="preserve"> handed it out to patients </w:t>
      </w:r>
      <w:r w:rsidR="00BD1770">
        <w:rPr>
          <w:rFonts w:ascii="Arial" w:hAnsi="Arial" w:cs="Arial"/>
          <w:sz w:val="24"/>
          <w:szCs w:val="24"/>
        </w:rPr>
        <w:t>during January and February 2017</w:t>
      </w:r>
      <w:r>
        <w:rPr>
          <w:rFonts w:ascii="Arial" w:hAnsi="Arial" w:cs="Arial"/>
          <w:sz w:val="24"/>
          <w:szCs w:val="24"/>
        </w:rPr>
        <w:t xml:space="preserve"> at Spring Hill and the branch site at Galley Common</w:t>
      </w:r>
      <w:r w:rsidRPr="000C75AF">
        <w:rPr>
          <w:rFonts w:ascii="Arial" w:hAnsi="Arial" w:cs="Arial"/>
          <w:sz w:val="24"/>
          <w:szCs w:val="24"/>
        </w:rPr>
        <w:t xml:space="preserve">.  </w:t>
      </w:r>
    </w:p>
    <w:p w14:paraId="5AB1965E" w14:textId="77777777" w:rsidR="00594D52" w:rsidRPr="000C75AF" w:rsidRDefault="00594D52" w:rsidP="00594D52">
      <w:pPr>
        <w:rPr>
          <w:rFonts w:ascii="Arial" w:hAnsi="Arial" w:cs="Arial"/>
          <w:sz w:val="24"/>
          <w:szCs w:val="24"/>
        </w:rPr>
      </w:pPr>
    </w:p>
    <w:p w14:paraId="69E26FC9" w14:textId="77777777" w:rsidR="00594D52" w:rsidRDefault="00594D52" w:rsidP="00594D52">
      <w:pPr>
        <w:rPr>
          <w:rFonts w:ascii="Arial" w:hAnsi="Arial" w:cs="Arial"/>
          <w:sz w:val="24"/>
          <w:szCs w:val="24"/>
        </w:rPr>
      </w:pPr>
      <w:r>
        <w:rPr>
          <w:rFonts w:ascii="Arial" w:hAnsi="Arial" w:cs="Arial"/>
          <w:sz w:val="24"/>
          <w:szCs w:val="24"/>
        </w:rPr>
        <w:t>Please find below the outcome of</w:t>
      </w:r>
      <w:r w:rsidRPr="000C75AF">
        <w:rPr>
          <w:rFonts w:ascii="Arial" w:hAnsi="Arial" w:cs="Arial"/>
          <w:sz w:val="24"/>
          <w:szCs w:val="24"/>
        </w:rPr>
        <w:t xml:space="preserve"> </w:t>
      </w:r>
      <w:r>
        <w:rPr>
          <w:rFonts w:ascii="Arial" w:hAnsi="Arial" w:cs="Arial"/>
          <w:sz w:val="24"/>
          <w:szCs w:val="24"/>
        </w:rPr>
        <w:t xml:space="preserve">the results of the patient questionnaire which was discussed and approved by the PPG members </w:t>
      </w:r>
      <w:r w:rsidR="00BD1770">
        <w:rPr>
          <w:rFonts w:ascii="Arial" w:hAnsi="Arial" w:cs="Arial"/>
          <w:sz w:val="24"/>
          <w:szCs w:val="24"/>
        </w:rPr>
        <w:t>on 27 March 2017</w:t>
      </w:r>
      <w:r>
        <w:rPr>
          <w:rFonts w:ascii="Arial" w:hAnsi="Arial" w:cs="Arial"/>
          <w:sz w:val="24"/>
          <w:szCs w:val="24"/>
        </w:rPr>
        <w:t xml:space="preserve"> along with the action plan </w:t>
      </w:r>
      <w:r w:rsidR="00BD1770">
        <w:rPr>
          <w:rFonts w:ascii="Arial" w:hAnsi="Arial" w:cs="Arial"/>
          <w:sz w:val="24"/>
          <w:szCs w:val="24"/>
        </w:rPr>
        <w:t>f</w:t>
      </w:r>
      <w:r>
        <w:rPr>
          <w:rFonts w:ascii="Arial" w:hAnsi="Arial" w:cs="Arial"/>
          <w:sz w:val="24"/>
          <w:szCs w:val="24"/>
        </w:rPr>
        <w:t>or Spring Hill Medical Centre.  It was approved by the PPG that all actions a</w:t>
      </w:r>
      <w:r w:rsidR="00BD1770">
        <w:rPr>
          <w:rFonts w:ascii="Arial" w:hAnsi="Arial" w:cs="Arial"/>
          <w:sz w:val="24"/>
          <w:szCs w:val="24"/>
        </w:rPr>
        <w:t>re to be completed by June 2017</w:t>
      </w:r>
      <w:r>
        <w:rPr>
          <w:rFonts w:ascii="Arial" w:hAnsi="Arial" w:cs="Arial"/>
          <w:sz w:val="24"/>
          <w:szCs w:val="24"/>
        </w:rPr>
        <w:t xml:space="preserve"> and a post meeting report will be produced and distributed to</w:t>
      </w:r>
      <w:r w:rsidR="00BD1770">
        <w:rPr>
          <w:rFonts w:ascii="Arial" w:hAnsi="Arial" w:cs="Arial"/>
          <w:sz w:val="24"/>
          <w:szCs w:val="24"/>
        </w:rPr>
        <w:t xml:space="preserve"> the PPG to confirm in July 2017</w:t>
      </w:r>
      <w:r>
        <w:rPr>
          <w:rFonts w:ascii="Arial" w:hAnsi="Arial" w:cs="Arial"/>
          <w:sz w:val="24"/>
          <w:szCs w:val="24"/>
        </w:rPr>
        <w:t>.</w:t>
      </w:r>
    </w:p>
    <w:p w14:paraId="2EE7517B" w14:textId="77777777" w:rsidR="00594D52" w:rsidRDefault="00594D52" w:rsidP="00594D52">
      <w:pPr>
        <w:rPr>
          <w:rFonts w:ascii="Arial" w:hAnsi="Arial" w:cs="Arial"/>
          <w:sz w:val="24"/>
          <w:szCs w:val="24"/>
        </w:rPr>
      </w:pPr>
    </w:p>
    <w:p w14:paraId="7B2D9EE4" w14:textId="77777777" w:rsidR="00594D52" w:rsidRPr="000C75AF" w:rsidRDefault="00594D52" w:rsidP="00594D52">
      <w:pPr>
        <w:rPr>
          <w:rFonts w:ascii="Arial" w:hAnsi="Arial" w:cs="Arial"/>
          <w:sz w:val="24"/>
          <w:szCs w:val="24"/>
        </w:rPr>
      </w:pPr>
      <w:r>
        <w:rPr>
          <w:rFonts w:ascii="Arial" w:hAnsi="Arial" w:cs="Arial"/>
          <w:sz w:val="24"/>
          <w:szCs w:val="24"/>
        </w:rPr>
        <w:t xml:space="preserve">Overall the response from the questionnaire was positive with excellent suggestions from service users for potential additional services for the practice to investigate and develop. </w:t>
      </w:r>
    </w:p>
    <w:p w14:paraId="20358E69" w14:textId="77777777" w:rsidR="00594D52" w:rsidRDefault="00594D52" w:rsidP="00594D52">
      <w:pPr>
        <w:rPr>
          <w:rFonts w:ascii="Arial" w:hAnsi="Arial" w:cs="Arial"/>
          <w:sz w:val="24"/>
          <w:szCs w:val="24"/>
        </w:rPr>
      </w:pPr>
    </w:p>
    <w:p w14:paraId="41A5161B"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Did you find the surgery easy to access? </w:t>
      </w:r>
    </w:p>
    <w:p w14:paraId="754DD9FB"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 responses found Spring Hill easy to access.  The main site based at </w:t>
      </w:r>
      <w:proofErr w:type="spellStart"/>
      <w:r>
        <w:rPr>
          <w:rFonts w:ascii="Arial" w:hAnsi="Arial" w:cs="Arial"/>
          <w:sz w:val="24"/>
          <w:szCs w:val="24"/>
          <w:shd w:val="clear" w:color="auto" w:fill="FFFFFF"/>
        </w:rPr>
        <w:t>Arley</w:t>
      </w:r>
      <w:proofErr w:type="spellEnd"/>
      <w:r>
        <w:rPr>
          <w:rFonts w:ascii="Arial" w:hAnsi="Arial" w:cs="Arial"/>
          <w:sz w:val="24"/>
          <w:szCs w:val="24"/>
          <w:shd w:val="clear" w:color="auto" w:fill="FFFFFF"/>
        </w:rPr>
        <w:t xml:space="preserve"> has adequate parking therefore that is why the majority of medical personal are based there during the working week.  The branch surgery should only have 1 GP, 1 Nurse and 1 Receptionist at any time during the working week. </w:t>
      </w:r>
    </w:p>
    <w:p w14:paraId="46B059A9" w14:textId="77777777" w:rsidR="00594D52" w:rsidRDefault="00594D52" w:rsidP="00594D52">
      <w:pPr>
        <w:pStyle w:val="ListParagraph"/>
        <w:rPr>
          <w:rFonts w:ascii="Arial" w:hAnsi="Arial" w:cs="Arial"/>
          <w:b/>
          <w:sz w:val="24"/>
          <w:szCs w:val="24"/>
          <w:shd w:val="clear" w:color="auto" w:fill="FFFFFF"/>
        </w:rPr>
      </w:pPr>
    </w:p>
    <w:p w14:paraId="766C7C63" w14:textId="77777777" w:rsidR="00594D52"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How comfortable is the waiting area at Spring Hill and our branch surgery at Galley Common?</w:t>
      </w:r>
      <w:r w:rsidRPr="004A6273">
        <w:rPr>
          <w:rFonts w:ascii="Arial" w:hAnsi="Arial" w:cs="Arial"/>
          <w:sz w:val="24"/>
          <w:szCs w:val="24"/>
          <w:shd w:val="clear" w:color="auto" w:fill="FFFFFF"/>
        </w:rPr>
        <w:br/>
      </w:r>
      <w:r>
        <w:rPr>
          <w:rFonts w:ascii="Arial" w:hAnsi="Arial" w:cs="Arial"/>
          <w:sz w:val="24"/>
          <w:szCs w:val="24"/>
          <w:shd w:val="clear" w:color="auto" w:fill="FFFFFF"/>
        </w:rPr>
        <w:t xml:space="preserve">The majority of patient responses found the waiting areas were </w:t>
      </w:r>
      <w:r w:rsidRPr="004A6273">
        <w:rPr>
          <w:rFonts w:ascii="Arial" w:hAnsi="Arial" w:cs="Arial"/>
          <w:sz w:val="24"/>
          <w:szCs w:val="24"/>
          <w:u w:val="single"/>
          <w:shd w:val="clear" w:color="auto" w:fill="FFFFFF"/>
        </w:rPr>
        <w:t>excellent to very good</w:t>
      </w:r>
      <w:r>
        <w:rPr>
          <w:rFonts w:ascii="Arial" w:hAnsi="Arial" w:cs="Arial"/>
          <w:sz w:val="24"/>
          <w:szCs w:val="24"/>
          <w:shd w:val="clear" w:color="auto" w:fill="FFFFFF"/>
        </w:rPr>
        <w:t xml:space="preserve">. Patients commented that the </w:t>
      </w:r>
      <w:r w:rsidR="00BD1770">
        <w:rPr>
          <w:rFonts w:ascii="Arial" w:hAnsi="Arial" w:cs="Arial"/>
          <w:sz w:val="24"/>
          <w:szCs w:val="24"/>
          <w:shd w:val="clear" w:color="auto" w:fill="FFFFFF"/>
        </w:rPr>
        <w:t>internal décor in Galley Common needed attention</w:t>
      </w:r>
    </w:p>
    <w:p w14:paraId="3AECD38F" w14:textId="77777777" w:rsidR="005425A9" w:rsidRDefault="005425A9" w:rsidP="005425A9">
      <w:pPr>
        <w:pStyle w:val="ListParagraph"/>
        <w:rPr>
          <w:rFonts w:ascii="Arial" w:hAnsi="Arial" w:cs="Arial"/>
          <w:sz w:val="24"/>
          <w:szCs w:val="24"/>
          <w:shd w:val="clear" w:color="auto" w:fill="FFFFFF"/>
        </w:rPr>
      </w:pPr>
    </w:p>
    <w:p w14:paraId="2A7CD683" w14:textId="77777777" w:rsidR="00594D52" w:rsidRDefault="00594D52" w:rsidP="00594D52">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Practice to focus </w:t>
      </w:r>
      <w:r w:rsidR="00BD1770">
        <w:rPr>
          <w:rFonts w:ascii="Arial" w:hAnsi="Arial" w:cs="Arial"/>
          <w:b/>
          <w:sz w:val="24"/>
          <w:szCs w:val="24"/>
          <w:shd w:val="clear" w:color="auto" w:fill="FFFFFF"/>
        </w:rPr>
        <w:t xml:space="preserve">on </w:t>
      </w:r>
      <w:r>
        <w:rPr>
          <w:rFonts w:ascii="Arial" w:hAnsi="Arial" w:cs="Arial"/>
          <w:b/>
          <w:sz w:val="24"/>
          <w:szCs w:val="24"/>
          <w:shd w:val="clear" w:color="auto" w:fill="FFFFFF"/>
        </w:rPr>
        <w:t>internal building investment within the branch surgery including new w</w:t>
      </w:r>
      <w:r w:rsidR="00BD1770">
        <w:rPr>
          <w:rFonts w:ascii="Arial" w:hAnsi="Arial" w:cs="Arial"/>
          <w:b/>
          <w:sz w:val="24"/>
          <w:szCs w:val="24"/>
          <w:shd w:val="clear" w:color="auto" w:fill="FFFFFF"/>
        </w:rPr>
        <w:t>aiting room chairs and windows and also replacement of guttering and facias.</w:t>
      </w:r>
    </w:p>
    <w:p w14:paraId="123E36F6" w14:textId="77777777" w:rsidR="00BD1770" w:rsidRDefault="00BD1770" w:rsidP="00594D52">
      <w:pPr>
        <w:pStyle w:val="ListParagraph"/>
        <w:rPr>
          <w:rFonts w:ascii="Arial" w:hAnsi="Arial" w:cs="Arial"/>
          <w:b/>
          <w:sz w:val="24"/>
          <w:szCs w:val="24"/>
          <w:shd w:val="clear" w:color="auto" w:fill="FFFFFF"/>
        </w:rPr>
      </w:pPr>
    </w:p>
    <w:p w14:paraId="77CF26E6" w14:textId="77777777" w:rsidR="00BD1770" w:rsidRDefault="00BD1770" w:rsidP="00594D52">
      <w:pPr>
        <w:pStyle w:val="ListParagraph"/>
        <w:rPr>
          <w:rFonts w:ascii="Arial" w:hAnsi="Arial" w:cs="Arial"/>
          <w:b/>
          <w:sz w:val="24"/>
          <w:szCs w:val="24"/>
          <w:shd w:val="clear" w:color="auto" w:fill="FFFFFF"/>
        </w:rPr>
      </w:pPr>
    </w:p>
    <w:p w14:paraId="611433D9" w14:textId="77777777" w:rsidR="00BD1770" w:rsidRDefault="00BD1770" w:rsidP="00594D52">
      <w:pPr>
        <w:pStyle w:val="ListParagraph"/>
        <w:rPr>
          <w:rFonts w:ascii="Arial" w:hAnsi="Arial" w:cs="Arial"/>
          <w:b/>
          <w:sz w:val="24"/>
          <w:szCs w:val="24"/>
          <w:shd w:val="clear" w:color="auto" w:fill="FFFFFF"/>
        </w:rPr>
      </w:pPr>
    </w:p>
    <w:p w14:paraId="5F15F40E" w14:textId="77777777" w:rsidR="00BD1770" w:rsidRDefault="00BD1770" w:rsidP="00594D52">
      <w:pPr>
        <w:pStyle w:val="ListParagraph"/>
        <w:rPr>
          <w:rFonts w:ascii="Arial" w:hAnsi="Arial" w:cs="Arial"/>
          <w:b/>
          <w:sz w:val="24"/>
          <w:szCs w:val="24"/>
          <w:shd w:val="clear" w:color="auto" w:fill="FFFFFF"/>
        </w:rPr>
      </w:pPr>
    </w:p>
    <w:p w14:paraId="6840B053" w14:textId="77777777" w:rsidR="00BD1770" w:rsidRDefault="00BD1770" w:rsidP="00594D52">
      <w:pPr>
        <w:pStyle w:val="ListParagraph"/>
        <w:rPr>
          <w:rFonts w:ascii="Arial" w:hAnsi="Arial" w:cs="Arial"/>
          <w:b/>
          <w:sz w:val="24"/>
          <w:szCs w:val="24"/>
          <w:shd w:val="clear" w:color="auto" w:fill="FFFFFF"/>
        </w:rPr>
      </w:pPr>
    </w:p>
    <w:p w14:paraId="14B947EE" w14:textId="77777777" w:rsidR="00BD1770" w:rsidRDefault="00BD1770" w:rsidP="00594D52">
      <w:pPr>
        <w:pStyle w:val="ListParagraph"/>
        <w:rPr>
          <w:rFonts w:ascii="Arial" w:hAnsi="Arial" w:cs="Arial"/>
          <w:b/>
          <w:sz w:val="24"/>
          <w:szCs w:val="24"/>
          <w:shd w:val="clear" w:color="auto" w:fill="FFFFFF"/>
        </w:rPr>
      </w:pPr>
    </w:p>
    <w:p w14:paraId="23093EE5" w14:textId="77777777" w:rsidR="00BD1770" w:rsidRDefault="00BD1770" w:rsidP="00594D52">
      <w:pPr>
        <w:pStyle w:val="ListParagraph"/>
        <w:rPr>
          <w:rFonts w:ascii="Arial" w:hAnsi="Arial" w:cs="Arial"/>
          <w:b/>
          <w:sz w:val="24"/>
          <w:szCs w:val="24"/>
          <w:shd w:val="clear" w:color="auto" w:fill="FFFFFF"/>
        </w:rPr>
      </w:pPr>
    </w:p>
    <w:p w14:paraId="34BE8AF8" w14:textId="77777777" w:rsidR="00BD1770" w:rsidRDefault="00BD1770" w:rsidP="00594D52">
      <w:pPr>
        <w:pStyle w:val="ListParagraph"/>
        <w:rPr>
          <w:rFonts w:ascii="Arial" w:hAnsi="Arial" w:cs="Arial"/>
          <w:b/>
          <w:sz w:val="24"/>
          <w:szCs w:val="24"/>
          <w:shd w:val="clear" w:color="auto" w:fill="FFFFFF"/>
        </w:rPr>
      </w:pPr>
    </w:p>
    <w:p w14:paraId="0CE61347"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How easy is it to get an appointment for the time you want for a GP or Nurse?</w:t>
      </w:r>
    </w:p>
    <w:p w14:paraId="717E53B2" w14:textId="77777777" w:rsidR="00594D52" w:rsidRDefault="00594D52" w:rsidP="00BD1770">
      <w:pPr>
        <w:shd w:val="clear" w:color="auto" w:fill="FFFFFF"/>
        <w:spacing w:after="300"/>
        <w:ind w:left="720"/>
        <w:rPr>
          <w:rFonts w:ascii="Arial" w:hAnsi="Arial" w:cs="Arial"/>
          <w:sz w:val="24"/>
          <w:szCs w:val="24"/>
          <w:shd w:val="clear" w:color="auto" w:fill="FFFFFF"/>
        </w:rPr>
      </w:pPr>
      <w:r w:rsidRPr="00BD1770">
        <w:rPr>
          <w:rFonts w:ascii="Arial" w:hAnsi="Arial" w:cs="Arial"/>
          <w:color w:val="000000" w:themeColor="text1"/>
          <w:sz w:val="24"/>
          <w:szCs w:val="24"/>
          <w:shd w:val="clear" w:color="auto" w:fill="FFFFFF"/>
        </w:rPr>
        <w:t xml:space="preserve">The majority of patient responses found that it was </w:t>
      </w:r>
      <w:r w:rsidRPr="00BD1770">
        <w:rPr>
          <w:rFonts w:ascii="Arial" w:hAnsi="Arial" w:cs="Arial"/>
          <w:color w:val="000000" w:themeColor="text1"/>
          <w:sz w:val="24"/>
          <w:szCs w:val="24"/>
          <w:u w:val="single"/>
          <w:shd w:val="clear" w:color="auto" w:fill="FFFFFF"/>
        </w:rPr>
        <w:t>very easy</w:t>
      </w:r>
      <w:r w:rsidRPr="00BD1770">
        <w:rPr>
          <w:rFonts w:ascii="Arial" w:hAnsi="Arial" w:cs="Arial"/>
          <w:color w:val="000000" w:themeColor="text1"/>
          <w:sz w:val="24"/>
          <w:szCs w:val="24"/>
          <w:shd w:val="clear" w:color="auto" w:fill="FFFFFF"/>
        </w:rPr>
        <w:t xml:space="preserve"> to get a nurse appointment and </w:t>
      </w:r>
      <w:r w:rsidRPr="00BD1770">
        <w:rPr>
          <w:rFonts w:ascii="Arial" w:hAnsi="Arial" w:cs="Arial"/>
          <w:color w:val="000000" w:themeColor="text1"/>
          <w:sz w:val="24"/>
          <w:szCs w:val="24"/>
          <w:u w:val="single"/>
          <w:shd w:val="clear" w:color="auto" w:fill="FFFFFF"/>
        </w:rPr>
        <w:t>fairly easy</w:t>
      </w:r>
      <w:r w:rsidRPr="00BD1770">
        <w:rPr>
          <w:rFonts w:ascii="Arial" w:hAnsi="Arial" w:cs="Arial"/>
          <w:color w:val="000000" w:themeColor="text1"/>
          <w:sz w:val="24"/>
          <w:szCs w:val="24"/>
          <w:shd w:val="clear" w:color="auto" w:fill="FFFFFF"/>
        </w:rPr>
        <w:t xml:space="preserve"> to get a doctor’s appointment.  </w:t>
      </w:r>
      <w:r w:rsidR="00BD1770" w:rsidRPr="00BD1770">
        <w:rPr>
          <w:rFonts w:ascii="Arial" w:eastAsia="Times New Roman" w:hAnsi="Arial" w:cs="Arial"/>
          <w:color w:val="000000" w:themeColor="text1"/>
          <w:sz w:val="24"/>
          <w:szCs w:val="24"/>
          <w:lang w:val="en-US" w:eastAsia="en-GB"/>
        </w:rPr>
        <w:t>In response to patient comments</w:t>
      </w:r>
      <w:r w:rsidR="00BD1770">
        <w:rPr>
          <w:rFonts w:ascii="Arial" w:eastAsia="Times New Roman" w:hAnsi="Arial" w:cs="Arial"/>
          <w:color w:val="000000" w:themeColor="text1"/>
          <w:sz w:val="24"/>
          <w:szCs w:val="24"/>
          <w:lang w:val="en-US" w:eastAsia="en-GB"/>
        </w:rPr>
        <w:t xml:space="preserve"> about access to appointments, the practice</w:t>
      </w:r>
      <w:r w:rsidR="00BD1770" w:rsidRPr="00BD1770">
        <w:rPr>
          <w:rFonts w:ascii="Arial" w:eastAsia="Times New Roman" w:hAnsi="Arial" w:cs="Arial"/>
          <w:color w:val="000000" w:themeColor="text1"/>
          <w:sz w:val="24"/>
          <w:szCs w:val="24"/>
          <w:lang w:val="en-US" w:eastAsia="en-GB"/>
        </w:rPr>
        <w:t xml:space="preserve"> </w:t>
      </w:r>
      <w:r w:rsidR="00BD1770">
        <w:rPr>
          <w:rFonts w:ascii="Arial" w:eastAsia="Times New Roman" w:hAnsi="Arial" w:cs="Arial"/>
          <w:color w:val="000000" w:themeColor="text1"/>
          <w:sz w:val="24"/>
          <w:szCs w:val="24"/>
          <w:lang w:val="en-US" w:eastAsia="en-GB"/>
        </w:rPr>
        <w:t>have made</w:t>
      </w:r>
      <w:r w:rsidR="00BD1770" w:rsidRPr="00BD1770">
        <w:rPr>
          <w:rFonts w:ascii="Arial" w:eastAsia="Times New Roman" w:hAnsi="Arial" w:cs="Arial"/>
          <w:color w:val="000000" w:themeColor="text1"/>
          <w:sz w:val="24"/>
          <w:szCs w:val="24"/>
          <w:lang w:val="en-US" w:eastAsia="en-GB"/>
        </w:rPr>
        <w:t xml:space="preserve"> changes to the current appointment system with effect from December 2016 </w:t>
      </w:r>
      <w:r w:rsidR="00BD1770">
        <w:rPr>
          <w:rFonts w:ascii="Arial" w:eastAsia="Times New Roman" w:hAnsi="Arial" w:cs="Arial"/>
          <w:color w:val="000000" w:themeColor="text1"/>
          <w:sz w:val="24"/>
          <w:szCs w:val="24"/>
          <w:lang w:val="en-US" w:eastAsia="en-GB"/>
        </w:rPr>
        <w:t>this is a trial</w:t>
      </w:r>
      <w:r w:rsidR="00BD1770" w:rsidRPr="00BD1770">
        <w:rPr>
          <w:rFonts w:ascii="Arial" w:eastAsia="Times New Roman" w:hAnsi="Arial" w:cs="Arial"/>
          <w:color w:val="000000" w:themeColor="text1"/>
          <w:sz w:val="24"/>
          <w:szCs w:val="24"/>
          <w:lang w:val="en-US" w:eastAsia="en-GB"/>
        </w:rPr>
        <w:t xml:space="preserve"> and feedback will be monitored and produced in order to consult with our patient par</w:t>
      </w:r>
      <w:r w:rsidR="006949FE">
        <w:rPr>
          <w:rFonts w:ascii="Arial" w:eastAsia="Times New Roman" w:hAnsi="Arial" w:cs="Arial"/>
          <w:color w:val="000000" w:themeColor="text1"/>
          <w:sz w:val="24"/>
          <w:szCs w:val="24"/>
          <w:lang w:val="en-US" w:eastAsia="en-GB"/>
        </w:rPr>
        <w:t xml:space="preserve">ticipation group and any formal </w:t>
      </w:r>
      <w:r w:rsidR="00BD1770" w:rsidRPr="00BD1770">
        <w:rPr>
          <w:rFonts w:ascii="Arial" w:eastAsia="Times New Roman" w:hAnsi="Arial" w:cs="Arial"/>
          <w:color w:val="000000" w:themeColor="text1"/>
          <w:sz w:val="24"/>
          <w:szCs w:val="24"/>
          <w:lang w:val="en-US" w:eastAsia="en-GB"/>
        </w:rPr>
        <w:t>intentions of changes to the clinic appointment system will be communicated.</w:t>
      </w:r>
      <w:r w:rsidR="00BD1770">
        <w:rPr>
          <w:rFonts w:ascii="Arial" w:eastAsia="Times New Roman" w:hAnsi="Arial" w:cs="Arial"/>
          <w:color w:val="000000" w:themeColor="text1"/>
          <w:sz w:val="24"/>
          <w:szCs w:val="24"/>
          <w:lang w:val="en-US" w:eastAsia="en-GB"/>
        </w:rPr>
        <w:t xml:space="preserve">  The practic</w:t>
      </w:r>
      <w:r w:rsidR="006949FE">
        <w:rPr>
          <w:rFonts w:ascii="Arial" w:eastAsia="Times New Roman" w:hAnsi="Arial" w:cs="Arial"/>
          <w:color w:val="000000" w:themeColor="text1"/>
          <w:sz w:val="24"/>
          <w:szCs w:val="24"/>
          <w:lang w:val="en-US" w:eastAsia="en-GB"/>
        </w:rPr>
        <w:t>e is currently running a survey</w:t>
      </w:r>
      <w:r w:rsidR="00BD1770">
        <w:rPr>
          <w:rFonts w:ascii="Arial" w:eastAsia="Times New Roman" w:hAnsi="Arial" w:cs="Arial"/>
          <w:color w:val="000000" w:themeColor="text1"/>
          <w:sz w:val="24"/>
          <w:szCs w:val="24"/>
          <w:lang w:val="en-US" w:eastAsia="en-GB"/>
        </w:rPr>
        <w:t xml:space="preserve"> on ease of access for appointments during the trial of the new appointment system, so far the feedback has been very positive and the practice did not attend rates have reduced from 182 to 82 per month.</w:t>
      </w:r>
    </w:p>
    <w:p w14:paraId="165DC9C1" w14:textId="77777777" w:rsidR="00594D52" w:rsidRDefault="00594D52" w:rsidP="00594D52">
      <w:pPr>
        <w:pStyle w:val="ListParagraph"/>
        <w:rPr>
          <w:rFonts w:ascii="Arial" w:hAnsi="Arial" w:cs="Arial"/>
          <w:b/>
          <w:sz w:val="24"/>
          <w:szCs w:val="24"/>
          <w:shd w:val="clear" w:color="auto" w:fill="FFFFFF"/>
        </w:rPr>
      </w:pPr>
      <w:r>
        <w:rPr>
          <w:rFonts w:ascii="Arial" w:hAnsi="Arial" w:cs="Arial"/>
          <w:b/>
          <w:sz w:val="24"/>
          <w:szCs w:val="24"/>
          <w:shd w:val="clear" w:color="auto" w:fill="FFFFFF"/>
        </w:rPr>
        <w:t>ACTION: Practice to focus on maximising the use of appointm</w:t>
      </w:r>
      <w:r w:rsidR="006949FE">
        <w:rPr>
          <w:rFonts w:ascii="Arial" w:hAnsi="Arial" w:cs="Arial"/>
          <w:b/>
          <w:sz w:val="24"/>
          <w:szCs w:val="24"/>
          <w:shd w:val="clear" w:color="auto" w:fill="FFFFFF"/>
        </w:rPr>
        <w:t>ents and focus on DNA patients and highlight elderly access being very limited.</w:t>
      </w:r>
    </w:p>
    <w:p w14:paraId="2711AEC8" w14:textId="77777777" w:rsidR="00594D52" w:rsidRPr="004A6273" w:rsidRDefault="00594D52" w:rsidP="00594D52">
      <w:pPr>
        <w:pStyle w:val="ListParagraph"/>
        <w:rPr>
          <w:rFonts w:ascii="Arial" w:hAnsi="Arial" w:cs="Arial"/>
          <w:sz w:val="24"/>
          <w:szCs w:val="24"/>
          <w:shd w:val="clear" w:color="auto" w:fill="FFFFFF"/>
        </w:rPr>
      </w:pPr>
    </w:p>
    <w:p w14:paraId="6C6AF4F0"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How do you book your appointments? </w:t>
      </w:r>
    </w:p>
    <w:p w14:paraId="5E438390"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booked their appointments via the telephone.  </w:t>
      </w:r>
      <w:r w:rsidR="00BD1770">
        <w:rPr>
          <w:rFonts w:ascii="Arial" w:hAnsi="Arial" w:cs="Arial"/>
          <w:sz w:val="24"/>
          <w:szCs w:val="24"/>
          <w:shd w:val="clear" w:color="auto" w:fill="FFFFFF"/>
        </w:rPr>
        <w:t xml:space="preserve">The practice has increased is on line books via patient services </w:t>
      </w:r>
      <w:r w:rsidR="00C30A9C">
        <w:rPr>
          <w:rFonts w:ascii="Arial" w:hAnsi="Arial" w:cs="Arial"/>
          <w:sz w:val="24"/>
          <w:szCs w:val="24"/>
          <w:shd w:val="clear" w:color="auto" w:fill="FFFFFF"/>
        </w:rPr>
        <w:t>for</w:t>
      </w:r>
      <w:r w:rsidR="00BD1770">
        <w:rPr>
          <w:rFonts w:ascii="Arial" w:hAnsi="Arial" w:cs="Arial"/>
          <w:sz w:val="24"/>
          <w:szCs w:val="24"/>
          <w:shd w:val="clear" w:color="auto" w:fill="FFFFFF"/>
        </w:rPr>
        <w:t xml:space="preserve"> patients to pre book </w:t>
      </w:r>
      <w:r w:rsidR="00C30A9C">
        <w:rPr>
          <w:rFonts w:ascii="Arial" w:hAnsi="Arial" w:cs="Arial"/>
          <w:sz w:val="24"/>
          <w:szCs w:val="24"/>
          <w:shd w:val="clear" w:color="auto" w:fill="FFFFFF"/>
        </w:rPr>
        <w:t>appointments</w:t>
      </w:r>
      <w:r w:rsidR="00BD1770">
        <w:rPr>
          <w:rFonts w:ascii="Arial" w:hAnsi="Arial" w:cs="Arial"/>
          <w:sz w:val="24"/>
          <w:szCs w:val="24"/>
          <w:shd w:val="clear" w:color="auto" w:fill="FFFFFF"/>
        </w:rPr>
        <w:t xml:space="preserve"> to see their preferred </w:t>
      </w:r>
      <w:r w:rsidR="00C30A9C">
        <w:rPr>
          <w:rFonts w:ascii="Arial" w:hAnsi="Arial" w:cs="Arial"/>
          <w:sz w:val="24"/>
          <w:szCs w:val="24"/>
          <w:shd w:val="clear" w:color="auto" w:fill="FFFFFF"/>
        </w:rPr>
        <w:t>GP</w:t>
      </w:r>
      <w:r w:rsidR="00BD1770">
        <w:rPr>
          <w:rFonts w:ascii="Arial" w:hAnsi="Arial" w:cs="Arial"/>
          <w:sz w:val="24"/>
          <w:szCs w:val="24"/>
          <w:shd w:val="clear" w:color="auto" w:fill="FFFFFF"/>
        </w:rPr>
        <w:t xml:space="preserve"> and Nurse – this is </w:t>
      </w:r>
      <w:r w:rsidR="00C30A9C">
        <w:rPr>
          <w:rFonts w:ascii="Arial" w:hAnsi="Arial" w:cs="Arial"/>
          <w:sz w:val="24"/>
          <w:szCs w:val="24"/>
          <w:shd w:val="clear" w:color="auto" w:fill="FFFFFF"/>
        </w:rPr>
        <w:t>providing</w:t>
      </w:r>
      <w:r w:rsidR="00BD1770">
        <w:rPr>
          <w:rFonts w:ascii="Arial" w:hAnsi="Arial" w:cs="Arial"/>
          <w:sz w:val="24"/>
          <w:szCs w:val="24"/>
          <w:shd w:val="clear" w:color="auto" w:fill="FFFFFF"/>
        </w:rPr>
        <w:t xml:space="preserve"> very popular and will reduce the influx of telephone calls from patients at 8am and provide patients with the benefit of being able to access the website to make on line appointment bookings and order repeat prescription where ever they are.</w:t>
      </w:r>
      <w:r>
        <w:rPr>
          <w:rFonts w:ascii="Arial" w:hAnsi="Arial" w:cs="Arial"/>
          <w:sz w:val="24"/>
          <w:szCs w:val="24"/>
          <w:shd w:val="clear" w:color="auto" w:fill="FFFFFF"/>
        </w:rPr>
        <w:t xml:space="preserve"> </w:t>
      </w:r>
    </w:p>
    <w:p w14:paraId="5F1B0633" w14:textId="77777777" w:rsidR="00594D52" w:rsidRPr="001F760F" w:rsidRDefault="00594D52" w:rsidP="00594D52">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w:t>
      </w:r>
      <w:r w:rsidR="00BD1770">
        <w:rPr>
          <w:rFonts w:ascii="Arial" w:hAnsi="Arial" w:cs="Arial"/>
          <w:b/>
          <w:sz w:val="24"/>
          <w:szCs w:val="24"/>
          <w:shd w:val="clear" w:color="auto" w:fill="FFFFFF"/>
        </w:rPr>
        <w:t>Further c</w:t>
      </w:r>
      <w:r>
        <w:rPr>
          <w:rFonts w:ascii="Arial" w:hAnsi="Arial" w:cs="Arial"/>
          <w:b/>
          <w:sz w:val="24"/>
          <w:szCs w:val="24"/>
          <w:shd w:val="clear" w:color="auto" w:fill="FFFFFF"/>
        </w:rPr>
        <w:t xml:space="preserve">ommunication campaign on using the internet to make on line appointments. </w:t>
      </w:r>
    </w:p>
    <w:p w14:paraId="2AC9B908" w14:textId="77777777" w:rsidR="00594D52" w:rsidRPr="004A6273" w:rsidRDefault="00594D52" w:rsidP="00594D52">
      <w:pPr>
        <w:pStyle w:val="ListParagraph"/>
        <w:ind w:left="0"/>
        <w:rPr>
          <w:rFonts w:ascii="Arial" w:hAnsi="Arial" w:cs="Arial"/>
          <w:sz w:val="24"/>
          <w:szCs w:val="24"/>
          <w:shd w:val="clear" w:color="auto" w:fill="FFFFFF"/>
        </w:rPr>
      </w:pPr>
    </w:p>
    <w:p w14:paraId="17CC2DF8" w14:textId="77777777" w:rsidR="00594D52" w:rsidRDefault="00594D52" w:rsidP="00594D52">
      <w:pPr>
        <w:pStyle w:val="ListParagraph"/>
        <w:ind w:left="1440"/>
        <w:rPr>
          <w:rFonts w:ascii="Arial" w:hAnsi="Arial" w:cs="Arial"/>
          <w:sz w:val="24"/>
          <w:szCs w:val="24"/>
          <w:shd w:val="clear" w:color="auto" w:fill="FFFFFF"/>
        </w:rPr>
      </w:pPr>
      <w:r w:rsidRPr="00AC5A0A">
        <w:rPr>
          <w:rFonts w:ascii="Arial" w:hAnsi="Arial" w:cs="Arial"/>
          <w:b/>
          <w:sz w:val="24"/>
          <w:szCs w:val="24"/>
          <w:shd w:val="clear" w:color="auto" w:fill="FFFFFF"/>
        </w:rPr>
        <w:t>4b</w:t>
      </w:r>
      <w:r w:rsidRPr="004A6273">
        <w:rPr>
          <w:rFonts w:ascii="Arial" w:hAnsi="Arial" w:cs="Arial"/>
          <w:sz w:val="24"/>
          <w:szCs w:val="24"/>
          <w:shd w:val="clear" w:color="auto" w:fill="FFFFFF"/>
        </w:rPr>
        <w:t xml:space="preserve">. Are you aware </w:t>
      </w:r>
      <w:r>
        <w:rPr>
          <w:rFonts w:ascii="Arial" w:hAnsi="Arial" w:cs="Arial"/>
          <w:sz w:val="24"/>
          <w:szCs w:val="24"/>
          <w:shd w:val="clear" w:color="auto" w:fill="FFFFFF"/>
        </w:rPr>
        <w:t>of the different appointments used at the practice; Routine, sit and wait, emergency (to be seen)</w:t>
      </w:r>
    </w:p>
    <w:p w14:paraId="0F0C3034" w14:textId="77777777" w:rsidR="00594D52" w:rsidRDefault="00594D52" w:rsidP="00594D52">
      <w:pPr>
        <w:pStyle w:val="ListParagraph"/>
        <w:ind w:left="1440"/>
        <w:rPr>
          <w:rFonts w:ascii="Arial" w:hAnsi="Arial" w:cs="Arial"/>
          <w:sz w:val="24"/>
          <w:szCs w:val="24"/>
          <w:shd w:val="clear" w:color="auto" w:fill="FFFFFF"/>
        </w:rPr>
      </w:pPr>
      <w:r>
        <w:rPr>
          <w:rFonts w:ascii="Arial" w:hAnsi="Arial" w:cs="Arial"/>
          <w:sz w:val="24"/>
          <w:szCs w:val="24"/>
          <w:shd w:val="clear" w:color="auto" w:fill="FFFFFF"/>
        </w:rPr>
        <w:t>The majority of patients und</w:t>
      </w:r>
      <w:r w:rsidR="00BD1770">
        <w:rPr>
          <w:rFonts w:ascii="Arial" w:hAnsi="Arial" w:cs="Arial"/>
          <w:sz w:val="24"/>
          <w:szCs w:val="24"/>
          <w:shd w:val="clear" w:color="auto" w:fill="FFFFFF"/>
        </w:rPr>
        <w:t>erstand the appointment system.</w:t>
      </w:r>
      <w:r>
        <w:rPr>
          <w:rFonts w:ascii="Arial" w:hAnsi="Arial" w:cs="Arial"/>
          <w:sz w:val="24"/>
          <w:szCs w:val="24"/>
          <w:shd w:val="clear" w:color="auto" w:fill="FFFFFF"/>
        </w:rPr>
        <w:t xml:space="preserve"> </w:t>
      </w:r>
    </w:p>
    <w:p w14:paraId="61A1FBB4" w14:textId="77777777" w:rsidR="00594D52" w:rsidRDefault="00594D52" w:rsidP="00594D52">
      <w:pPr>
        <w:pStyle w:val="ListParagraph"/>
        <w:rPr>
          <w:rFonts w:ascii="Arial" w:hAnsi="Arial" w:cs="Arial"/>
          <w:sz w:val="24"/>
          <w:szCs w:val="24"/>
          <w:shd w:val="clear" w:color="auto" w:fill="FFFFFF"/>
        </w:rPr>
      </w:pPr>
    </w:p>
    <w:p w14:paraId="1E4206CD"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Are you aware of the Practice online system?  </w:t>
      </w:r>
    </w:p>
    <w:p w14:paraId="660BBB37" w14:textId="77777777" w:rsidR="00594D52" w:rsidRDefault="00594D52" w:rsidP="00594D52">
      <w:pPr>
        <w:pStyle w:val="ListParagraph"/>
        <w:rPr>
          <w:rFonts w:ascii="Arial" w:hAnsi="Arial" w:cs="Arial"/>
          <w:sz w:val="24"/>
          <w:szCs w:val="24"/>
        </w:rPr>
      </w:pPr>
      <w:r>
        <w:rPr>
          <w:rFonts w:ascii="Arial" w:hAnsi="Arial" w:cs="Arial"/>
          <w:sz w:val="24"/>
          <w:szCs w:val="24"/>
        </w:rPr>
        <w:t xml:space="preserve">The majority of patients </w:t>
      </w:r>
      <w:r w:rsidR="00BD1770">
        <w:rPr>
          <w:rFonts w:ascii="Arial" w:hAnsi="Arial" w:cs="Arial"/>
          <w:sz w:val="24"/>
          <w:szCs w:val="24"/>
        </w:rPr>
        <w:t>are now aware that the</w:t>
      </w:r>
      <w:r>
        <w:rPr>
          <w:rFonts w:ascii="Arial" w:hAnsi="Arial" w:cs="Arial"/>
          <w:sz w:val="24"/>
          <w:szCs w:val="24"/>
        </w:rPr>
        <w:t xml:space="preserve"> practice had a patient online system.  </w:t>
      </w:r>
      <w:r w:rsidR="00BD1770">
        <w:rPr>
          <w:rFonts w:ascii="Arial" w:hAnsi="Arial" w:cs="Arial"/>
          <w:sz w:val="24"/>
          <w:szCs w:val="24"/>
        </w:rPr>
        <w:t xml:space="preserve">The practice has spent a lot of time and effort promoting the on line booking system in house and via the </w:t>
      </w:r>
      <w:proofErr w:type="spellStart"/>
      <w:r w:rsidR="00BD1770">
        <w:rPr>
          <w:rFonts w:ascii="Arial" w:hAnsi="Arial" w:cs="Arial"/>
          <w:sz w:val="24"/>
          <w:szCs w:val="24"/>
        </w:rPr>
        <w:t>Jayex</w:t>
      </w:r>
      <w:proofErr w:type="spellEnd"/>
      <w:r w:rsidR="00BD1770">
        <w:rPr>
          <w:rFonts w:ascii="Arial" w:hAnsi="Arial" w:cs="Arial"/>
          <w:sz w:val="24"/>
          <w:szCs w:val="24"/>
        </w:rPr>
        <w:t xml:space="preserve"> and website.  This has increased from last year’s patient survey results. </w:t>
      </w:r>
    </w:p>
    <w:p w14:paraId="6B1A1787" w14:textId="77777777" w:rsidR="00594D52" w:rsidRDefault="00594D52" w:rsidP="00594D52">
      <w:pPr>
        <w:pStyle w:val="ListParagraph"/>
        <w:rPr>
          <w:rFonts w:ascii="Arial" w:hAnsi="Arial" w:cs="Arial"/>
          <w:b/>
          <w:sz w:val="24"/>
          <w:szCs w:val="24"/>
        </w:rPr>
      </w:pPr>
    </w:p>
    <w:p w14:paraId="63057B1F"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How often do you access the surgery’s website?</w:t>
      </w:r>
    </w:p>
    <w:p w14:paraId="64512F73"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w:t>
      </w:r>
      <w:r w:rsidR="00BD1770">
        <w:rPr>
          <w:rFonts w:ascii="Arial" w:hAnsi="Arial" w:cs="Arial"/>
          <w:sz w:val="24"/>
          <w:szCs w:val="24"/>
          <w:shd w:val="clear" w:color="auto" w:fill="FFFFFF"/>
        </w:rPr>
        <w:t>accessed</w:t>
      </w:r>
      <w:r>
        <w:rPr>
          <w:rFonts w:ascii="Arial" w:hAnsi="Arial" w:cs="Arial"/>
          <w:sz w:val="24"/>
          <w:szCs w:val="24"/>
          <w:shd w:val="clear" w:color="auto" w:fill="FFFFFF"/>
        </w:rPr>
        <w:t xml:space="preserve"> the website; this could be due to no internet facility at home or they were no aware of the website address.  </w:t>
      </w:r>
      <w:r w:rsidR="005F14F9">
        <w:rPr>
          <w:rFonts w:ascii="Arial" w:hAnsi="Arial" w:cs="Arial"/>
          <w:sz w:val="24"/>
          <w:szCs w:val="24"/>
          <w:shd w:val="clear" w:color="auto" w:fill="FFFFFF"/>
        </w:rPr>
        <w:t>This has increased from last years’ results.</w:t>
      </w:r>
      <w:r>
        <w:rPr>
          <w:rFonts w:ascii="Arial" w:hAnsi="Arial" w:cs="Arial"/>
          <w:sz w:val="24"/>
          <w:szCs w:val="24"/>
          <w:shd w:val="clear" w:color="auto" w:fill="FFFFFF"/>
        </w:rPr>
        <w:t xml:space="preserve"> </w:t>
      </w:r>
    </w:p>
    <w:p w14:paraId="19962ACB" w14:textId="77777777" w:rsidR="005F14F9" w:rsidRDefault="005F14F9" w:rsidP="00594D52">
      <w:pPr>
        <w:pStyle w:val="ListParagraph"/>
        <w:rPr>
          <w:rFonts w:ascii="Arial" w:hAnsi="Arial" w:cs="Arial"/>
          <w:i/>
          <w:sz w:val="24"/>
          <w:szCs w:val="24"/>
        </w:rPr>
      </w:pPr>
    </w:p>
    <w:p w14:paraId="30F46352" w14:textId="77777777" w:rsidR="005F14F9" w:rsidRDefault="005F14F9" w:rsidP="00594D52">
      <w:pPr>
        <w:pStyle w:val="ListParagraph"/>
        <w:rPr>
          <w:rFonts w:ascii="Arial" w:hAnsi="Arial" w:cs="Arial"/>
          <w:i/>
          <w:sz w:val="24"/>
          <w:szCs w:val="24"/>
        </w:rPr>
      </w:pPr>
    </w:p>
    <w:p w14:paraId="2A9315C2" w14:textId="77777777" w:rsidR="004E07BD" w:rsidRDefault="004E07BD" w:rsidP="00594D52">
      <w:pPr>
        <w:pStyle w:val="ListParagraph"/>
        <w:rPr>
          <w:rFonts w:ascii="Arial" w:hAnsi="Arial" w:cs="Arial"/>
          <w:i/>
          <w:sz w:val="24"/>
          <w:szCs w:val="24"/>
        </w:rPr>
      </w:pPr>
    </w:p>
    <w:p w14:paraId="67B68C90" w14:textId="77777777" w:rsidR="004E07BD" w:rsidRDefault="004E07BD" w:rsidP="00594D52">
      <w:pPr>
        <w:pStyle w:val="ListParagraph"/>
        <w:rPr>
          <w:rFonts w:ascii="Arial" w:hAnsi="Arial" w:cs="Arial"/>
          <w:i/>
          <w:sz w:val="24"/>
          <w:szCs w:val="24"/>
        </w:rPr>
      </w:pPr>
    </w:p>
    <w:p w14:paraId="613B6F64" w14:textId="77777777" w:rsidR="005F14F9" w:rsidRDefault="005F14F9" w:rsidP="00594D52">
      <w:pPr>
        <w:pStyle w:val="ListParagraph"/>
        <w:rPr>
          <w:rFonts w:ascii="Arial" w:hAnsi="Arial" w:cs="Arial"/>
          <w:i/>
          <w:sz w:val="24"/>
          <w:szCs w:val="24"/>
        </w:rPr>
      </w:pPr>
    </w:p>
    <w:p w14:paraId="402D2B91"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Are you aware we can send out information via text messages?</w:t>
      </w:r>
    </w:p>
    <w:p w14:paraId="1FED2428" w14:textId="77777777" w:rsidR="00594D52" w:rsidRPr="004A6273"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w:t>
      </w:r>
      <w:r w:rsidR="005F14F9">
        <w:rPr>
          <w:rFonts w:ascii="Arial" w:hAnsi="Arial" w:cs="Arial"/>
          <w:sz w:val="24"/>
          <w:szCs w:val="24"/>
          <w:shd w:val="clear" w:color="auto" w:fill="FFFFFF"/>
        </w:rPr>
        <w:t>now know</w:t>
      </w:r>
      <w:r>
        <w:rPr>
          <w:rFonts w:ascii="Arial" w:hAnsi="Arial" w:cs="Arial"/>
          <w:sz w:val="24"/>
          <w:szCs w:val="24"/>
          <w:shd w:val="clear" w:color="auto" w:fill="FFFFFF"/>
        </w:rPr>
        <w:t xml:space="preserve"> that the practice sends out information via text messages.  </w:t>
      </w:r>
      <w:r w:rsidR="005F14F9">
        <w:rPr>
          <w:rFonts w:ascii="Arial" w:hAnsi="Arial" w:cs="Arial"/>
          <w:sz w:val="24"/>
          <w:szCs w:val="24"/>
          <w:shd w:val="clear" w:color="auto" w:fill="FFFFFF"/>
        </w:rPr>
        <w:t xml:space="preserve">A communication drive on patients updating their contract details will be undertaken in April 2017.  </w:t>
      </w:r>
    </w:p>
    <w:p w14:paraId="6790DB22" w14:textId="77777777" w:rsidR="00594D52" w:rsidRPr="004A6273" w:rsidRDefault="00594D52" w:rsidP="00594D52">
      <w:pPr>
        <w:pStyle w:val="ListParagraph"/>
        <w:rPr>
          <w:rFonts w:ascii="Arial" w:hAnsi="Arial" w:cs="Arial"/>
          <w:sz w:val="24"/>
          <w:szCs w:val="24"/>
          <w:shd w:val="clear" w:color="auto" w:fill="FFFFFF"/>
        </w:rPr>
      </w:pPr>
    </w:p>
    <w:p w14:paraId="3B33A7EE" w14:textId="77777777" w:rsidR="00594D52" w:rsidRPr="004A6273" w:rsidRDefault="00594D52" w:rsidP="00594D52">
      <w:pPr>
        <w:pStyle w:val="ListParagraph"/>
        <w:numPr>
          <w:ilvl w:val="0"/>
          <w:numId w:val="1"/>
        </w:numPr>
        <w:rPr>
          <w:rFonts w:ascii="Arial" w:hAnsi="Arial" w:cs="Arial"/>
          <w:sz w:val="24"/>
          <w:szCs w:val="24"/>
        </w:rPr>
      </w:pPr>
      <w:r w:rsidRPr="004A6273">
        <w:rPr>
          <w:rFonts w:ascii="Arial" w:hAnsi="Arial" w:cs="Arial"/>
          <w:sz w:val="24"/>
          <w:szCs w:val="24"/>
        </w:rPr>
        <w:t xml:space="preserve">Are you happy with the continuity of care you receive from Spring Hill Medical Centre – are you able to visit your desired GP or nurse? </w:t>
      </w:r>
    </w:p>
    <w:p w14:paraId="47BE239C" w14:textId="77777777" w:rsidR="00594D52" w:rsidRDefault="00594D52" w:rsidP="00594D52">
      <w:pPr>
        <w:pStyle w:val="ListParagraph"/>
        <w:rPr>
          <w:rFonts w:ascii="Arial" w:hAnsi="Arial" w:cs="Arial"/>
          <w:sz w:val="24"/>
          <w:szCs w:val="24"/>
        </w:rPr>
      </w:pPr>
      <w:r>
        <w:rPr>
          <w:rFonts w:ascii="Arial" w:hAnsi="Arial" w:cs="Arial"/>
          <w:sz w:val="24"/>
          <w:szCs w:val="24"/>
        </w:rPr>
        <w:t>The majority of patients were happy with the continuity of care they received from either a GP or Nurse however, t</w:t>
      </w:r>
      <w:r w:rsidR="005F14F9">
        <w:rPr>
          <w:rFonts w:ascii="Arial" w:hAnsi="Arial" w:cs="Arial"/>
          <w:sz w:val="24"/>
          <w:szCs w:val="24"/>
        </w:rPr>
        <w:t>he new clinical appointment system trial is a work in progress and does not suit all patients.  As</w:t>
      </w:r>
      <w:r w:rsidR="006949FE">
        <w:rPr>
          <w:rFonts w:ascii="Arial" w:hAnsi="Arial" w:cs="Arial"/>
          <w:sz w:val="24"/>
          <w:szCs w:val="24"/>
        </w:rPr>
        <w:t xml:space="preserve"> highlighted previously a surve</w:t>
      </w:r>
      <w:r w:rsidR="005F14F9">
        <w:rPr>
          <w:rFonts w:ascii="Arial" w:hAnsi="Arial" w:cs="Arial"/>
          <w:sz w:val="24"/>
          <w:szCs w:val="24"/>
        </w:rPr>
        <w:t xml:space="preserve">y is currently being undertaken by the practice to get feedback from the patients on the clinical appointment system and communication will be fed back to the PPG accordingly. </w:t>
      </w:r>
    </w:p>
    <w:p w14:paraId="646902D1" w14:textId="77777777" w:rsidR="005F14F9" w:rsidRPr="005F14F9" w:rsidRDefault="005F14F9" w:rsidP="00594D52">
      <w:pPr>
        <w:pStyle w:val="ListParagraph"/>
        <w:rPr>
          <w:rFonts w:ascii="Arial" w:hAnsi="Arial" w:cs="Arial"/>
          <w:sz w:val="24"/>
          <w:szCs w:val="24"/>
        </w:rPr>
      </w:pPr>
    </w:p>
    <w:p w14:paraId="2B9E0264" w14:textId="77777777" w:rsidR="005F14F9" w:rsidRPr="005F14F9" w:rsidRDefault="005F14F9" w:rsidP="005F14F9">
      <w:pPr>
        <w:pStyle w:val="ListParagraph"/>
        <w:numPr>
          <w:ilvl w:val="0"/>
          <w:numId w:val="1"/>
        </w:numPr>
        <w:rPr>
          <w:rFonts w:ascii="Arial" w:hAnsi="Arial" w:cs="Arial"/>
          <w:sz w:val="24"/>
          <w:szCs w:val="24"/>
          <w:shd w:val="clear" w:color="auto" w:fill="FFFFFF"/>
        </w:rPr>
      </w:pPr>
      <w:r w:rsidRPr="005F14F9">
        <w:rPr>
          <w:rFonts w:ascii="Arial" w:hAnsi="Arial" w:cs="Arial"/>
          <w:sz w:val="24"/>
          <w:szCs w:val="24"/>
          <w:shd w:val="clear" w:color="auto" w:fill="FFFFFF"/>
        </w:rPr>
        <w:t xml:space="preserve">Are you happy with the care provided at your local hospital?  </w:t>
      </w:r>
    </w:p>
    <w:p w14:paraId="67CE7078" w14:textId="77777777" w:rsidR="005F14F9" w:rsidRPr="005F14F9" w:rsidRDefault="005F14F9" w:rsidP="005F14F9">
      <w:pPr>
        <w:pStyle w:val="ListParagraph"/>
        <w:rPr>
          <w:rFonts w:ascii="Arial" w:hAnsi="Arial" w:cs="Arial"/>
          <w:b/>
          <w:sz w:val="24"/>
          <w:szCs w:val="24"/>
          <w:shd w:val="clear" w:color="auto" w:fill="FFFFFF"/>
        </w:rPr>
      </w:pPr>
      <w:r w:rsidRPr="005F14F9">
        <w:rPr>
          <w:rFonts w:ascii="Arial" w:hAnsi="Arial" w:cs="Arial"/>
          <w:b/>
          <w:sz w:val="24"/>
          <w:szCs w:val="24"/>
          <w:shd w:val="clear" w:color="auto" w:fill="FFFFFF"/>
        </w:rPr>
        <w:t>Please circle your local hospital:</w:t>
      </w:r>
    </w:p>
    <w:p w14:paraId="75BDA9FF" w14:textId="77777777" w:rsidR="005F14F9" w:rsidRDefault="005F14F9" w:rsidP="005F14F9">
      <w:pPr>
        <w:pStyle w:val="ListParagraph"/>
        <w:rPr>
          <w:rFonts w:ascii="Arial" w:hAnsi="Arial" w:cs="Arial"/>
          <w:b/>
          <w:sz w:val="24"/>
          <w:szCs w:val="24"/>
          <w:shd w:val="clear" w:color="auto" w:fill="FFFFFF"/>
        </w:rPr>
      </w:pPr>
      <w:r w:rsidRPr="005F14F9">
        <w:rPr>
          <w:rFonts w:ascii="Arial" w:hAnsi="Arial" w:cs="Arial"/>
          <w:b/>
          <w:sz w:val="24"/>
          <w:szCs w:val="24"/>
          <w:shd w:val="clear" w:color="auto" w:fill="FFFFFF"/>
        </w:rPr>
        <w:t xml:space="preserve">George Elliott/University Hospitals Coventry &amp; Warwick/Heartlands /other </w:t>
      </w:r>
    </w:p>
    <w:p w14:paraId="082F85E4" w14:textId="77777777" w:rsidR="005F14F9" w:rsidRDefault="005F14F9" w:rsidP="005F14F9">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majority of patients were happy with care received but the practice will be looking into other patients comments about the poor care they have received (in confidence) and report back to the clinical commissioning group accordingly. </w:t>
      </w:r>
    </w:p>
    <w:p w14:paraId="22301ED2" w14:textId="77777777" w:rsidR="005F14F9" w:rsidRPr="005F14F9" w:rsidRDefault="005F14F9" w:rsidP="005F14F9">
      <w:pPr>
        <w:pStyle w:val="ListParagraph"/>
        <w:rPr>
          <w:rFonts w:ascii="Arial" w:hAnsi="Arial" w:cs="Arial"/>
          <w:b/>
          <w:sz w:val="24"/>
          <w:szCs w:val="24"/>
          <w:shd w:val="clear" w:color="auto" w:fill="FFFFFF"/>
        </w:rPr>
      </w:pPr>
      <w:r>
        <w:rPr>
          <w:rFonts w:ascii="Arial" w:hAnsi="Arial" w:cs="Arial"/>
          <w:b/>
          <w:sz w:val="24"/>
          <w:szCs w:val="24"/>
          <w:shd w:val="clear" w:color="auto" w:fill="FFFFFF"/>
        </w:rPr>
        <w:t>ACTION: Practice to communicate with CCG re: poor patient care at hospitals.</w:t>
      </w:r>
    </w:p>
    <w:p w14:paraId="2B1B3176" w14:textId="77777777" w:rsidR="00594D52" w:rsidRPr="004A6273" w:rsidRDefault="00594D52" w:rsidP="00594D52">
      <w:pPr>
        <w:pStyle w:val="ListParagraph"/>
        <w:rPr>
          <w:rFonts w:ascii="Arial" w:hAnsi="Arial" w:cs="Arial"/>
          <w:sz w:val="24"/>
          <w:szCs w:val="24"/>
          <w:shd w:val="clear" w:color="auto" w:fill="FFFFFF"/>
        </w:rPr>
      </w:pPr>
    </w:p>
    <w:p w14:paraId="4D45472B"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 xml:space="preserve">Are you aware the surgery offers the following services? </w:t>
      </w:r>
    </w:p>
    <w:p w14:paraId="75C82B83" w14:textId="77777777" w:rsidR="00594D52" w:rsidRPr="004A6273" w:rsidRDefault="00594D52" w:rsidP="00594D52">
      <w:pPr>
        <w:pStyle w:val="ListParagraph"/>
        <w:rPr>
          <w:rFonts w:ascii="Arial" w:hAnsi="Arial" w:cs="Arial"/>
          <w:i/>
          <w:sz w:val="24"/>
          <w:szCs w:val="24"/>
          <w:shd w:val="clear" w:color="auto" w:fill="FFFFFF"/>
        </w:rPr>
      </w:pPr>
      <w:r w:rsidRPr="004A6273">
        <w:rPr>
          <w:rFonts w:ascii="Arial" w:hAnsi="Arial" w:cs="Arial"/>
          <w:i/>
          <w:sz w:val="24"/>
          <w:szCs w:val="24"/>
          <w:shd w:val="clear" w:color="auto" w:fill="FFFFFF"/>
        </w:rPr>
        <w:t xml:space="preserve">Ear Syringe, ECG, 24hr BP </w:t>
      </w:r>
      <w:proofErr w:type="spellStart"/>
      <w:proofErr w:type="gramStart"/>
      <w:r w:rsidRPr="004A6273">
        <w:rPr>
          <w:rFonts w:ascii="Arial" w:hAnsi="Arial" w:cs="Arial"/>
          <w:i/>
          <w:sz w:val="24"/>
          <w:szCs w:val="24"/>
          <w:shd w:val="clear" w:color="auto" w:fill="FFFFFF"/>
        </w:rPr>
        <w:t>Monitor,Spirometry</w:t>
      </w:r>
      <w:proofErr w:type="spellEnd"/>
      <w:proofErr w:type="gramEnd"/>
      <w:r w:rsidRPr="004A6273">
        <w:rPr>
          <w:rFonts w:ascii="Arial" w:hAnsi="Arial" w:cs="Arial"/>
          <w:i/>
          <w:sz w:val="24"/>
          <w:szCs w:val="24"/>
          <w:shd w:val="clear" w:color="auto" w:fill="FFFFFF"/>
        </w:rPr>
        <w:t xml:space="preserve">, Minor operations, Cervical Smears, Asthma check, Liquid Nitrogen, Dressings, Certain Injections.  </w:t>
      </w:r>
    </w:p>
    <w:p w14:paraId="1B3A3A33"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The majority of patients knew about additional serv</w:t>
      </w:r>
      <w:r w:rsidR="005F14F9">
        <w:rPr>
          <w:rFonts w:ascii="Arial" w:hAnsi="Arial" w:cs="Arial"/>
          <w:sz w:val="24"/>
          <w:szCs w:val="24"/>
          <w:shd w:val="clear" w:color="auto" w:fill="FFFFFF"/>
        </w:rPr>
        <w:t>ices that the Practice provided.</w:t>
      </w:r>
    </w:p>
    <w:p w14:paraId="23D788E0" w14:textId="77777777" w:rsidR="00594D52" w:rsidRPr="004A6273" w:rsidRDefault="00594D52" w:rsidP="00594D52">
      <w:pPr>
        <w:pStyle w:val="ListParagraph"/>
        <w:rPr>
          <w:rFonts w:ascii="Arial" w:hAnsi="Arial" w:cs="Arial"/>
          <w:sz w:val="24"/>
          <w:szCs w:val="24"/>
        </w:rPr>
      </w:pPr>
      <w:r w:rsidRPr="004A6273">
        <w:rPr>
          <w:rFonts w:ascii="Arial" w:hAnsi="Arial" w:cs="Arial"/>
          <w:sz w:val="24"/>
          <w:szCs w:val="24"/>
          <w:shd w:val="clear" w:color="auto" w:fill="FFFFFF"/>
        </w:rPr>
        <w:tab/>
      </w:r>
    </w:p>
    <w:p w14:paraId="1EAAC4C1"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t>The Practice is keen to ensure it is providing the services its patients require.  Is there a service you would like us to provide?</w:t>
      </w:r>
    </w:p>
    <w:p w14:paraId="184AEF9D"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Patients have suggested the following services be brought into a Primary Care setting:</w:t>
      </w:r>
    </w:p>
    <w:p w14:paraId="0DD7292A" w14:textId="77777777" w:rsidR="00594D52" w:rsidRPr="008857E1" w:rsidRDefault="00594D52" w:rsidP="00594D52">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 xml:space="preserve">Additional Phlebotomy </w:t>
      </w:r>
      <w:r w:rsidRPr="004A6273">
        <w:rPr>
          <w:rFonts w:ascii="Arial" w:hAnsi="Arial" w:cs="Arial"/>
          <w:sz w:val="24"/>
          <w:szCs w:val="24"/>
          <w:shd w:val="clear" w:color="auto" w:fill="FFFFFF"/>
        </w:rPr>
        <w:t xml:space="preserve"> </w:t>
      </w:r>
      <w:r>
        <w:rPr>
          <w:rFonts w:ascii="Arial" w:hAnsi="Arial" w:cs="Arial"/>
          <w:sz w:val="24"/>
          <w:szCs w:val="24"/>
          <w:shd w:val="clear" w:color="auto" w:fill="FFFFFF"/>
        </w:rPr>
        <w:t>services</w:t>
      </w:r>
    </w:p>
    <w:p w14:paraId="1252DC8B" w14:textId="77777777" w:rsidR="00594D52" w:rsidRPr="008857E1" w:rsidRDefault="00594D52" w:rsidP="00594D52">
      <w:pPr>
        <w:pStyle w:val="ListParagraph"/>
        <w:numPr>
          <w:ilvl w:val="0"/>
          <w:numId w:val="2"/>
        </w:numPr>
        <w:rPr>
          <w:rFonts w:ascii="Arial" w:hAnsi="Arial" w:cs="Arial"/>
          <w:i/>
          <w:sz w:val="24"/>
          <w:szCs w:val="24"/>
          <w:shd w:val="clear" w:color="auto" w:fill="FFFFFF"/>
        </w:rPr>
      </w:pPr>
      <w:r>
        <w:rPr>
          <w:rFonts w:ascii="Arial" w:hAnsi="Arial" w:cs="Arial"/>
          <w:sz w:val="24"/>
          <w:szCs w:val="24"/>
          <w:shd w:val="clear" w:color="auto" w:fill="FFFFFF"/>
        </w:rPr>
        <w:t>Baby weight clinics</w:t>
      </w:r>
    </w:p>
    <w:p w14:paraId="0FE38163" w14:textId="77777777" w:rsidR="005F14F9" w:rsidRDefault="005F14F9" w:rsidP="005F14F9">
      <w:pPr>
        <w:pStyle w:val="ListParagraph"/>
        <w:ind w:left="1080"/>
        <w:rPr>
          <w:rFonts w:ascii="Arial" w:hAnsi="Arial" w:cs="Arial"/>
          <w:sz w:val="24"/>
          <w:szCs w:val="24"/>
          <w:shd w:val="clear" w:color="auto" w:fill="FFFFFF"/>
        </w:rPr>
      </w:pPr>
    </w:p>
    <w:p w14:paraId="25E771FB" w14:textId="77777777" w:rsidR="005F14F9" w:rsidRDefault="005F14F9" w:rsidP="005F14F9">
      <w:pPr>
        <w:pStyle w:val="ListParagraph"/>
        <w:ind w:left="1080"/>
        <w:rPr>
          <w:rFonts w:ascii="Arial" w:hAnsi="Arial" w:cs="Arial"/>
          <w:sz w:val="24"/>
          <w:szCs w:val="24"/>
          <w:shd w:val="clear" w:color="auto" w:fill="FFFFFF"/>
        </w:rPr>
      </w:pPr>
    </w:p>
    <w:p w14:paraId="3B0C7ACF" w14:textId="77777777" w:rsidR="005F14F9" w:rsidRDefault="005F14F9" w:rsidP="005F14F9">
      <w:pPr>
        <w:pStyle w:val="ListParagraph"/>
        <w:ind w:left="1080"/>
        <w:rPr>
          <w:rFonts w:ascii="Arial" w:hAnsi="Arial" w:cs="Arial"/>
          <w:sz w:val="24"/>
          <w:szCs w:val="24"/>
          <w:shd w:val="clear" w:color="auto" w:fill="FFFFFF"/>
        </w:rPr>
      </w:pPr>
    </w:p>
    <w:p w14:paraId="68D01BC2" w14:textId="77777777" w:rsidR="005F14F9" w:rsidRDefault="005F14F9" w:rsidP="005F14F9">
      <w:pPr>
        <w:pStyle w:val="ListParagraph"/>
        <w:ind w:left="1080"/>
        <w:rPr>
          <w:rFonts w:ascii="Arial" w:hAnsi="Arial" w:cs="Arial"/>
          <w:sz w:val="24"/>
          <w:szCs w:val="24"/>
          <w:shd w:val="clear" w:color="auto" w:fill="FFFFFF"/>
        </w:rPr>
      </w:pPr>
    </w:p>
    <w:p w14:paraId="12C5C309" w14:textId="77777777" w:rsidR="005F14F9" w:rsidRDefault="005F14F9" w:rsidP="005F14F9">
      <w:pPr>
        <w:pStyle w:val="ListParagraph"/>
        <w:ind w:left="1080"/>
        <w:rPr>
          <w:rFonts w:ascii="Arial" w:hAnsi="Arial" w:cs="Arial"/>
          <w:sz w:val="24"/>
          <w:szCs w:val="24"/>
          <w:shd w:val="clear" w:color="auto" w:fill="FFFFFF"/>
        </w:rPr>
      </w:pPr>
    </w:p>
    <w:p w14:paraId="47D7F6C7" w14:textId="77777777" w:rsidR="005F14F9" w:rsidRDefault="005F14F9" w:rsidP="005F14F9">
      <w:pPr>
        <w:pStyle w:val="ListParagraph"/>
        <w:ind w:left="1080"/>
        <w:rPr>
          <w:rFonts w:ascii="Arial" w:hAnsi="Arial" w:cs="Arial"/>
          <w:sz w:val="24"/>
          <w:szCs w:val="24"/>
          <w:shd w:val="clear" w:color="auto" w:fill="FFFFFF"/>
        </w:rPr>
      </w:pPr>
    </w:p>
    <w:p w14:paraId="43230736" w14:textId="77777777" w:rsidR="005F14F9" w:rsidRDefault="005F14F9" w:rsidP="005F14F9">
      <w:pPr>
        <w:pStyle w:val="ListParagraph"/>
        <w:ind w:left="1080"/>
        <w:rPr>
          <w:rFonts w:ascii="Arial" w:hAnsi="Arial" w:cs="Arial"/>
          <w:sz w:val="24"/>
          <w:szCs w:val="24"/>
          <w:shd w:val="clear" w:color="auto" w:fill="FFFFFF"/>
        </w:rPr>
      </w:pPr>
    </w:p>
    <w:p w14:paraId="31D87111" w14:textId="77777777" w:rsidR="005F14F9" w:rsidRDefault="005F14F9" w:rsidP="005F14F9">
      <w:pPr>
        <w:pStyle w:val="ListParagraph"/>
        <w:ind w:left="1080"/>
        <w:rPr>
          <w:rFonts w:ascii="Arial" w:hAnsi="Arial" w:cs="Arial"/>
          <w:sz w:val="24"/>
          <w:szCs w:val="24"/>
          <w:shd w:val="clear" w:color="auto" w:fill="FFFFFF"/>
        </w:rPr>
      </w:pPr>
    </w:p>
    <w:p w14:paraId="577679D5" w14:textId="77777777" w:rsidR="005F14F9" w:rsidRDefault="005F14F9" w:rsidP="005F14F9">
      <w:pPr>
        <w:pStyle w:val="ListParagraph"/>
        <w:ind w:left="1080"/>
        <w:rPr>
          <w:rFonts w:ascii="Arial" w:hAnsi="Arial" w:cs="Arial"/>
          <w:sz w:val="24"/>
          <w:szCs w:val="24"/>
          <w:shd w:val="clear" w:color="auto" w:fill="FFFFFF"/>
        </w:rPr>
      </w:pPr>
    </w:p>
    <w:p w14:paraId="772CC65A" w14:textId="77777777" w:rsidR="00594D52" w:rsidRPr="004A6273" w:rsidRDefault="00594D52" w:rsidP="005F14F9">
      <w:pPr>
        <w:pStyle w:val="ListParagraph"/>
        <w:ind w:left="1080"/>
        <w:rPr>
          <w:rFonts w:ascii="Arial" w:hAnsi="Arial" w:cs="Arial"/>
          <w:i/>
          <w:sz w:val="24"/>
          <w:szCs w:val="24"/>
          <w:shd w:val="clear" w:color="auto" w:fill="FFFFFF"/>
        </w:rPr>
      </w:pPr>
      <w:r w:rsidRPr="004A6273">
        <w:rPr>
          <w:rFonts w:ascii="Arial" w:hAnsi="Arial" w:cs="Arial"/>
          <w:sz w:val="24"/>
          <w:szCs w:val="24"/>
          <w:shd w:val="clear" w:color="auto" w:fill="FFFFFF"/>
        </w:rPr>
        <w:br/>
      </w:r>
    </w:p>
    <w:p w14:paraId="0BC27311" w14:textId="77777777" w:rsidR="00594D52" w:rsidRPr="004A6273" w:rsidRDefault="00594D52" w:rsidP="00594D52">
      <w:pPr>
        <w:pStyle w:val="ListParagraph"/>
        <w:numPr>
          <w:ilvl w:val="0"/>
          <w:numId w:val="1"/>
        </w:numPr>
        <w:rPr>
          <w:rFonts w:ascii="Arial" w:hAnsi="Arial" w:cs="Arial"/>
          <w:sz w:val="24"/>
          <w:szCs w:val="24"/>
          <w:shd w:val="clear" w:color="auto" w:fill="FFFFFF"/>
        </w:rPr>
      </w:pPr>
      <w:r w:rsidRPr="004A6273">
        <w:rPr>
          <w:rFonts w:ascii="Arial" w:hAnsi="Arial" w:cs="Arial"/>
          <w:sz w:val="24"/>
          <w:szCs w:val="24"/>
          <w:shd w:val="clear" w:color="auto" w:fill="FFFFFF"/>
        </w:rPr>
        <w:lastRenderedPageBreak/>
        <w:t>Overall how satisfied are you with the practice?</w:t>
      </w:r>
    </w:p>
    <w:p w14:paraId="3DC51D21"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Overall the majority of patients were </w:t>
      </w:r>
      <w:r w:rsidRPr="00F15AAE">
        <w:rPr>
          <w:rFonts w:ascii="Arial" w:hAnsi="Arial" w:cs="Arial"/>
          <w:sz w:val="24"/>
          <w:szCs w:val="24"/>
          <w:u w:val="single"/>
          <w:shd w:val="clear" w:color="auto" w:fill="FFFFFF"/>
        </w:rPr>
        <w:t>very or fairly satisfied</w:t>
      </w:r>
      <w:r>
        <w:rPr>
          <w:rFonts w:ascii="Arial" w:hAnsi="Arial" w:cs="Arial"/>
          <w:sz w:val="24"/>
          <w:szCs w:val="24"/>
          <w:shd w:val="clear" w:color="auto" w:fill="FFFFFF"/>
        </w:rPr>
        <w:t xml:space="preserve"> with the Practice. The practice received positive comm</w:t>
      </w:r>
      <w:r w:rsidR="005F14F9">
        <w:rPr>
          <w:rFonts w:ascii="Arial" w:hAnsi="Arial" w:cs="Arial"/>
          <w:sz w:val="24"/>
          <w:szCs w:val="24"/>
          <w:shd w:val="clear" w:color="auto" w:fill="FFFFFF"/>
        </w:rPr>
        <w:t xml:space="preserve">ents such as excellent service.  The new appointment system is brilliant as I was seen on the day.  </w:t>
      </w:r>
      <w:r>
        <w:rPr>
          <w:rFonts w:ascii="Arial" w:hAnsi="Arial" w:cs="Arial"/>
          <w:sz w:val="24"/>
          <w:szCs w:val="24"/>
          <w:shd w:val="clear" w:color="auto" w:fill="FFFFFF"/>
        </w:rPr>
        <w:t xml:space="preserve">Furthermore, the practice is working with </w:t>
      </w:r>
      <w:r w:rsidR="005F14F9">
        <w:rPr>
          <w:rFonts w:ascii="Arial" w:hAnsi="Arial" w:cs="Arial"/>
          <w:sz w:val="24"/>
          <w:szCs w:val="24"/>
          <w:shd w:val="clear" w:color="auto" w:fill="FFFFFF"/>
        </w:rPr>
        <w:t xml:space="preserve">Carers Corner and North Warwickshire County Council on pilot projects.  </w:t>
      </w:r>
      <w:r>
        <w:rPr>
          <w:rFonts w:ascii="Arial" w:hAnsi="Arial" w:cs="Arial"/>
          <w:sz w:val="24"/>
          <w:szCs w:val="24"/>
          <w:shd w:val="clear" w:color="auto" w:fill="FFFFFF"/>
        </w:rPr>
        <w:t xml:space="preserve">The practice is also involved in a piece of work with external agencies, locality team and the clinical commissioning group to provide additional community services to patients.  </w:t>
      </w:r>
    </w:p>
    <w:p w14:paraId="4DFB5F8B" w14:textId="77777777" w:rsidR="005F14F9" w:rsidRDefault="005F14F9" w:rsidP="00594D52">
      <w:pPr>
        <w:pStyle w:val="ListParagraph"/>
        <w:rPr>
          <w:rFonts w:ascii="Arial" w:hAnsi="Arial" w:cs="Arial"/>
          <w:sz w:val="24"/>
          <w:szCs w:val="24"/>
          <w:shd w:val="clear" w:color="auto" w:fill="FFFFFF"/>
        </w:rPr>
      </w:pPr>
    </w:p>
    <w:p w14:paraId="3F8D2832" w14:textId="77777777" w:rsidR="00594D52" w:rsidRDefault="00594D52"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The practice did received negative comments from patients on not being able to make a routine appointment, the length of wait </w:t>
      </w:r>
      <w:r w:rsidR="005F14F9">
        <w:rPr>
          <w:rFonts w:ascii="Arial" w:hAnsi="Arial" w:cs="Arial"/>
          <w:sz w:val="24"/>
          <w:szCs w:val="24"/>
          <w:shd w:val="clear" w:color="auto" w:fill="FFFFFF"/>
        </w:rPr>
        <w:t xml:space="preserve">on the telephone, no appointments as they are always gone at 8.15am, I cannot ring up at 8am for an appointment as I am at work and </w:t>
      </w:r>
      <w:r>
        <w:rPr>
          <w:rFonts w:ascii="Arial" w:hAnsi="Arial" w:cs="Arial"/>
          <w:sz w:val="24"/>
          <w:szCs w:val="24"/>
          <w:shd w:val="clear" w:color="auto" w:fill="FFFFFF"/>
        </w:rPr>
        <w:t xml:space="preserve">when they are booked </w:t>
      </w:r>
      <w:r w:rsidR="005F14F9">
        <w:rPr>
          <w:rFonts w:ascii="Arial" w:hAnsi="Arial" w:cs="Arial"/>
          <w:sz w:val="24"/>
          <w:szCs w:val="24"/>
          <w:shd w:val="clear" w:color="auto" w:fill="FFFFFF"/>
        </w:rPr>
        <w:t xml:space="preserve">for </w:t>
      </w:r>
      <w:r>
        <w:rPr>
          <w:rFonts w:ascii="Arial" w:hAnsi="Arial" w:cs="Arial"/>
          <w:sz w:val="24"/>
          <w:szCs w:val="24"/>
          <w:shd w:val="clear" w:color="auto" w:fill="FFFFFF"/>
        </w:rPr>
        <w:t>an emergency (to be seen) appointment</w:t>
      </w:r>
      <w:r w:rsidR="005F14F9">
        <w:rPr>
          <w:rFonts w:ascii="Arial" w:hAnsi="Arial" w:cs="Arial"/>
          <w:sz w:val="24"/>
          <w:szCs w:val="24"/>
          <w:shd w:val="clear" w:color="auto" w:fill="FFFFFF"/>
        </w:rPr>
        <w:t xml:space="preserve"> the length of time it takes to be seen</w:t>
      </w:r>
      <w:r>
        <w:rPr>
          <w:rFonts w:ascii="Arial" w:hAnsi="Arial" w:cs="Arial"/>
          <w:sz w:val="24"/>
          <w:szCs w:val="24"/>
          <w:shd w:val="clear" w:color="auto" w:fill="FFFFFF"/>
        </w:rPr>
        <w:t xml:space="preserve"> and that there is only one female doctor.</w:t>
      </w:r>
      <w:r w:rsidR="005425A9">
        <w:rPr>
          <w:rFonts w:ascii="Arial" w:hAnsi="Arial" w:cs="Arial"/>
          <w:sz w:val="24"/>
          <w:szCs w:val="24"/>
          <w:shd w:val="clear" w:color="auto" w:fill="FFFFFF"/>
        </w:rPr>
        <w:t xml:space="preserve">  Patients would like appointments with the female doctor to be made available each day for ‘female concerns’ so that they can be seen by a female doctor and not on an emergency appointment due to no routine appointments available.</w:t>
      </w:r>
      <w:r>
        <w:rPr>
          <w:rFonts w:ascii="Arial" w:hAnsi="Arial" w:cs="Arial"/>
          <w:sz w:val="24"/>
          <w:szCs w:val="24"/>
          <w:shd w:val="clear" w:color="auto" w:fill="FFFFFF"/>
        </w:rPr>
        <w:t xml:space="preserve">  The partners and business manager will be looking into addressing (where at all possible) these comments on the areas of service the practice provides for its patients with focus on constantly reviewing processes and providing excellent management of care to its practice population.   </w:t>
      </w:r>
    </w:p>
    <w:p w14:paraId="254BD1B2" w14:textId="77777777" w:rsidR="00594D52" w:rsidRDefault="00594D52" w:rsidP="00594D52">
      <w:pPr>
        <w:pStyle w:val="ListParagraph"/>
        <w:rPr>
          <w:rFonts w:ascii="Arial" w:hAnsi="Arial" w:cs="Arial"/>
          <w:b/>
          <w:sz w:val="24"/>
          <w:szCs w:val="24"/>
          <w:shd w:val="clear" w:color="auto" w:fill="FFFFFF"/>
        </w:rPr>
      </w:pPr>
    </w:p>
    <w:p w14:paraId="68B850BC" w14:textId="77777777" w:rsidR="005425A9" w:rsidRDefault="005425A9" w:rsidP="00594D52">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Partners to consider the trial appointment system. </w:t>
      </w:r>
    </w:p>
    <w:p w14:paraId="01FE298C" w14:textId="77777777" w:rsidR="00594D52" w:rsidRDefault="005425A9" w:rsidP="00594D52">
      <w:pPr>
        <w:pStyle w:val="ListParagraph"/>
        <w:rPr>
          <w:rFonts w:ascii="Arial" w:hAnsi="Arial" w:cs="Arial"/>
          <w:b/>
          <w:sz w:val="24"/>
          <w:szCs w:val="24"/>
          <w:shd w:val="clear" w:color="auto" w:fill="FFFFFF"/>
        </w:rPr>
      </w:pPr>
      <w:r>
        <w:rPr>
          <w:rFonts w:ascii="Arial" w:hAnsi="Arial" w:cs="Arial"/>
          <w:b/>
          <w:sz w:val="24"/>
          <w:szCs w:val="24"/>
          <w:shd w:val="clear" w:color="auto" w:fill="FFFFFF"/>
        </w:rPr>
        <w:t xml:space="preserve">ACTION: Partners to consider pre bookable appointments with the female doctor for female patients each day. </w:t>
      </w:r>
    </w:p>
    <w:p w14:paraId="0E8C8CE5" w14:textId="77777777" w:rsidR="00594D52" w:rsidRDefault="00594D52" w:rsidP="00594D52">
      <w:pPr>
        <w:pStyle w:val="ListParagraph"/>
        <w:rPr>
          <w:rFonts w:ascii="Arial" w:hAnsi="Arial" w:cs="Arial"/>
          <w:b/>
          <w:sz w:val="24"/>
          <w:szCs w:val="24"/>
          <w:shd w:val="clear" w:color="auto" w:fill="FFFFFF"/>
        </w:rPr>
      </w:pPr>
    </w:p>
    <w:p w14:paraId="4105E70A" w14:textId="77777777" w:rsidR="00594D52" w:rsidRPr="004E07BD" w:rsidRDefault="004E07BD" w:rsidP="00594D52">
      <w:pPr>
        <w:pStyle w:val="ListParagraph"/>
        <w:rPr>
          <w:rFonts w:ascii="Arial" w:hAnsi="Arial" w:cs="Arial"/>
          <w:sz w:val="24"/>
          <w:szCs w:val="24"/>
          <w:shd w:val="clear" w:color="auto" w:fill="FFFFFF"/>
        </w:rPr>
      </w:pPr>
      <w:r>
        <w:rPr>
          <w:rFonts w:ascii="Arial" w:hAnsi="Arial" w:cs="Arial"/>
          <w:sz w:val="24"/>
          <w:szCs w:val="24"/>
          <w:shd w:val="clear" w:color="auto" w:fill="FFFFFF"/>
        </w:rPr>
        <w:t xml:space="preserve">All results and actions have been agreed by the PPG. </w:t>
      </w:r>
    </w:p>
    <w:p w14:paraId="1A7D3DCE" w14:textId="77777777" w:rsidR="00594D52" w:rsidRDefault="00594D52" w:rsidP="00594D52">
      <w:pPr>
        <w:pStyle w:val="ListParagraph"/>
        <w:rPr>
          <w:rFonts w:ascii="Arial" w:hAnsi="Arial" w:cs="Arial"/>
          <w:b/>
          <w:sz w:val="24"/>
          <w:szCs w:val="24"/>
          <w:shd w:val="clear" w:color="auto" w:fill="FFFFFF"/>
        </w:rPr>
      </w:pPr>
    </w:p>
    <w:p w14:paraId="51B8D323" w14:textId="77777777" w:rsidR="00594D52" w:rsidRDefault="00594D52" w:rsidP="00594D52">
      <w:pPr>
        <w:pStyle w:val="ListParagraph"/>
        <w:rPr>
          <w:rFonts w:ascii="Arial" w:hAnsi="Arial" w:cs="Arial"/>
          <w:b/>
          <w:sz w:val="24"/>
          <w:szCs w:val="24"/>
          <w:shd w:val="clear" w:color="auto" w:fill="FFFFFF"/>
        </w:rPr>
      </w:pPr>
    </w:p>
    <w:p w14:paraId="3A88D49C" w14:textId="77777777" w:rsidR="00594D52" w:rsidRDefault="00594D52" w:rsidP="00594D52">
      <w:pPr>
        <w:pStyle w:val="ListParagraph"/>
        <w:rPr>
          <w:rFonts w:ascii="Arial" w:hAnsi="Arial" w:cs="Arial"/>
          <w:b/>
          <w:sz w:val="24"/>
          <w:szCs w:val="24"/>
          <w:shd w:val="clear" w:color="auto" w:fill="FFFFFF"/>
        </w:rPr>
      </w:pPr>
    </w:p>
    <w:p w14:paraId="2E5137EB" w14:textId="77777777" w:rsidR="00594D52" w:rsidRDefault="00594D52" w:rsidP="00594D52">
      <w:pPr>
        <w:pStyle w:val="ListParagraph"/>
        <w:rPr>
          <w:rFonts w:ascii="Arial" w:hAnsi="Arial" w:cs="Arial"/>
          <w:b/>
          <w:sz w:val="24"/>
          <w:szCs w:val="24"/>
          <w:shd w:val="clear" w:color="auto" w:fill="FFFFFF"/>
        </w:rPr>
      </w:pPr>
    </w:p>
    <w:p w14:paraId="7CDB04A4" w14:textId="77777777" w:rsidR="00594D52" w:rsidRDefault="00594D52" w:rsidP="00594D52">
      <w:pPr>
        <w:pStyle w:val="ListParagraph"/>
        <w:rPr>
          <w:rFonts w:ascii="Arial" w:hAnsi="Arial" w:cs="Arial"/>
          <w:b/>
          <w:sz w:val="24"/>
          <w:szCs w:val="24"/>
          <w:shd w:val="clear" w:color="auto" w:fill="FFFFFF"/>
        </w:rPr>
      </w:pPr>
    </w:p>
    <w:p w14:paraId="794DF259" w14:textId="77777777" w:rsidR="00594D52" w:rsidRDefault="00594D52" w:rsidP="00594D52">
      <w:pPr>
        <w:pStyle w:val="ListParagraph"/>
        <w:rPr>
          <w:rFonts w:ascii="Arial" w:hAnsi="Arial" w:cs="Arial"/>
          <w:b/>
          <w:sz w:val="24"/>
          <w:szCs w:val="24"/>
          <w:shd w:val="clear" w:color="auto" w:fill="FFFFFF"/>
        </w:rPr>
      </w:pPr>
    </w:p>
    <w:p w14:paraId="3E573A64" w14:textId="77777777" w:rsidR="00594D52" w:rsidRDefault="00594D52" w:rsidP="00594D52">
      <w:pPr>
        <w:pStyle w:val="ListParagraph"/>
        <w:rPr>
          <w:rFonts w:ascii="Arial" w:hAnsi="Arial" w:cs="Arial"/>
          <w:b/>
          <w:sz w:val="24"/>
          <w:szCs w:val="24"/>
          <w:shd w:val="clear" w:color="auto" w:fill="FFFFFF"/>
        </w:rPr>
      </w:pPr>
    </w:p>
    <w:p w14:paraId="3367E41F" w14:textId="77777777" w:rsidR="00594D52" w:rsidRDefault="00594D52" w:rsidP="00594D52">
      <w:pPr>
        <w:pStyle w:val="ListParagraph"/>
        <w:rPr>
          <w:rFonts w:ascii="Arial" w:hAnsi="Arial" w:cs="Arial"/>
          <w:b/>
          <w:sz w:val="24"/>
          <w:szCs w:val="24"/>
          <w:shd w:val="clear" w:color="auto" w:fill="FFFFFF"/>
        </w:rPr>
      </w:pPr>
    </w:p>
    <w:p w14:paraId="33A75247" w14:textId="77777777" w:rsidR="00594D52" w:rsidRDefault="00594D52" w:rsidP="00594D52">
      <w:pPr>
        <w:pStyle w:val="ListParagraph"/>
        <w:rPr>
          <w:rFonts w:ascii="Arial" w:hAnsi="Arial" w:cs="Arial"/>
          <w:b/>
          <w:sz w:val="24"/>
          <w:szCs w:val="24"/>
          <w:shd w:val="clear" w:color="auto" w:fill="FFFFFF"/>
        </w:rPr>
      </w:pPr>
    </w:p>
    <w:p w14:paraId="350C3F8A" w14:textId="77777777" w:rsidR="005F14F9" w:rsidRDefault="005F14F9" w:rsidP="00594D52">
      <w:pPr>
        <w:pStyle w:val="ListParagraph"/>
        <w:rPr>
          <w:rFonts w:ascii="Arial" w:hAnsi="Arial" w:cs="Arial"/>
          <w:b/>
          <w:sz w:val="24"/>
          <w:szCs w:val="24"/>
          <w:shd w:val="clear" w:color="auto" w:fill="FFFFFF"/>
        </w:rPr>
      </w:pPr>
    </w:p>
    <w:p w14:paraId="31EE717E" w14:textId="77777777" w:rsidR="005F14F9" w:rsidRDefault="005F14F9" w:rsidP="00594D52">
      <w:pPr>
        <w:pStyle w:val="ListParagraph"/>
        <w:rPr>
          <w:rFonts w:ascii="Arial" w:hAnsi="Arial" w:cs="Arial"/>
          <w:b/>
          <w:sz w:val="24"/>
          <w:szCs w:val="24"/>
          <w:shd w:val="clear" w:color="auto" w:fill="FFFFFF"/>
        </w:rPr>
      </w:pPr>
    </w:p>
    <w:p w14:paraId="2384B8E1" w14:textId="77777777" w:rsidR="004E07BD" w:rsidRDefault="004E07BD" w:rsidP="00594D52">
      <w:pPr>
        <w:pStyle w:val="ListParagraph"/>
        <w:rPr>
          <w:rFonts w:ascii="Arial" w:hAnsi="Arial" w:cs="Arial"/>
          <w:b/>
          <w:sz w:val="24"/>
          <w:szCs w:val="24"/>
          <w:shd w:val="clear" w:color="auto" w:fill="FFFFFF"/>
        </w:rPr>
      </w:pPr>
    </w:p>
    <w:p w14:paraId="35B55BDE" w14:textId="77777777" w:rsidR="005F14F9" w:rsidRDefault="005F14F9" w:rsidP="00594D52">
      <w:pPr>
        <w:pStyle w:val="ListParagraph"/>
        <w:rPr>
          <w:rFonts w:ascii="Arial" w:hAnsi="Arial" w:cs="Arial"/>
          <w:b/>
          <w:sz w:val="24"/>
          <w:szCs w:val="24"/>
          <w:shd w:val="clear" w:color="auto" w:fill="FFFFFF"/>
        </w:rPr>
      </w:pPr>
    </w:p>
    <w:p w14:paraId="09921C1C" w14:textId="77777777" w:rsidR="005F14F9" w:rsidRDefault="005F14F9" w:rsidP="00594D52">
      <w:pPr>
        <w:pStyle w:val="ListParagraph"/>
        <w:rPr>
          <w:rFonts w:ascii="Arial" w:hAnsi="Arial" w:cs="Arial"/>
          <w:b/>
          <w:sz w:val="24"/>
          <w:szCs w:val="24"/>
          <w:shd w:val="clear" w:color="auto" w:fill="FFFFFF"/>
        </w:rPr>
      </w:pPr>
    </w:p>
    <w:p w14:paraId="454D0416" w14:textId="77777777" w:rsidR="005F14F9" w:rsidRDefault="005F14F9" w:rsidP="00594D52">
      <w:pPr>
        <w:pStyle w:val="ListParagraph"/>
        <w:rPr>
          <w:rFonts w:ascii="Arial" w:hAnsi="Arial" w:cs="Arial"/>
          <w:b/>
          <w:sz w:val="24"/>
          <w:szCs w:val="24"/>
          <w:shd w:val="clear" w:color="auto" w:fill="FFFFFF"/>
        </w:rPr>
      </w:pPr>
    </w:p>
    <w:p w14:paraId="36A29663" w14:textId="77777777" w:rsidR="005F14F9" w:rsidRDefault="005F14F9" w:rsidP="00594D52">
      <w:pPr>
        <w:pStyle w:val="ListParagraph"/>
        <w:rPr>
          <w:rFonts w:ascii="Arial" w:hAnsi="Arial" w:cs="Arial"/>
          <w:b/>
          <w:sz w:val="24"/>
          <w:szCs w:val="24"/>
          <w:shd w:val="clear" w:color="auto" w:fill="FFFFFF"/>
        </w:rPr>
      </w:pPr>
    </w:p>
    <w:p w14:paraId="16701801" w14:textId="77777777" w:rsidR="00594D52" w:rsidRPr="00F0276D" w:rsidRDefault="005425A9" w:rsidP="00594D52">
      <w:pPr>
        <w:jc w:val="center"/>
        <w:rPr>
          <w:b/>
          <w:color w:val="C00000"/>
          <w:sz w:val="28"/>
          <w:szCs w:val="28"/>
          <w:u w:val="single"/>
        </w:rPr>
      </w:pPr>
      <w:r w:rsidRPr="00F0276D">
        <w:rPr>
          <w:b/>
          <w:color w:val="C00000"/>
          <w:sz w:val="28"/>
          <w:szCs w:val="28"/>
          <w:u w:val="single"/>
        </w:rPr>
        <w:lastRenderedPageBreak/>
        <w:t>SP</w:t>
      </w:r>
      <w:r w:rsidR="00594D52" w:rsidRPr="00F0276D">
        <w:rPr>
          <w:b/>
          <w:color w:val="C00000"/>
          <w:sz w:val="28"/>
          <w:szCs w:val="28"/>
          <w:u w:val="single"/>
        </w:rPr>
        <w:t xml:space="preserve">RING HILL ACTION PLAN – </w:t>
      </w:r>
      <w:r w:rsidR="005F14F9" w:rsidRPr="00F0276D">
        <w:rPr>
          <w:b/>
          <w:color w:val="C00000"/>
          <w:sz w:val="28"/>
          <w:szCs w:val="28"/>
          <w:u w:val="single"/>
        </w:rPr>
        <w:t>PATIENT QUESTIONNAIRE 2017</w:t>
      </w:r>
      <w:r w:rsidR="00594D52" w:rsidRPr="00F0276D">
        <w:rPr>
          <w:b/>
          <w:color w:val="C00000"/>
          <w:sz w:val="28"/>
          <w:szCs w:val="28"/>
          <w:u w:val="single"/>
        </w:rPr>
        <w:t xml:space="preserve"> RESULTS</w:t>
      </w:r>
    </w:p>
    <w:p w14:paraId="65558F24" w14:textId="77777777" w:rsidR="00594D52" w:rsidRDefault="00594D52" w:rsidP="00594D52">
      <w:pPr>
        <w:rPr>
          <w:color w:val="FF0000"/>
          <w:sz w:val="28"/>
          <w:szCs w:val="28"/>
        </w:rPr>
      </w:pPr>
    </w:p>
    <w:tbl>
      <w:tblPr>
        <w:tblStyle w:val="TableGrid"/>
        <w:tblW w:w="0" w:type="auto"/>
        <w:tblLook w:val="04A0" w:firstRow="1" w:lastRow="0" w:firstColumn="1" w:lastColumn="0" w:noHBand="0" w:noVBand="1"/>
      </w:tblPr>
      <w:tblGrid>
        <w:gridCol w:w="1257"/>
        <w:gridCol w:w="3363"/>
        <w:gridCol w:w="2311"/>
        <w:gridCol w:w="2311"/>
      </w:tblGrid>
      <w:tr w:rsidR="00594D52" w:rsidRPr="00C3774F" w14:paraId="6177D08D" w14:textId="77777777" w:rsidTr="00DB4699">
        <w:tc>
          <w:tcPr>
            <w:tcW w:w="1257" w:type="dxa"/>
          </w:tcPr>
          <w:p w14:paraId="1E613B6F" w14:textId="77777777" w:rsidR="00594D52" w:rsidRPr="00C3774F" w:rsidRDefault="00594D52" w:rsidP="00DB4699">
            <w:pPr>
              <w:jc w:val="center"/>
              <w:rPr>
                <w:color w:val="808080" w:themeColor="background1" w:themeShade="80"/>
                <w:sz w:val="28"/>
                <w:szCs w:val="28"/>
              </w:rPr>
            </w:pPr>
            <w:r w:rsidRPr="00F0276D">
              <w:rPr>
                <w:sz w:val="28"/>
                <w:szCs w:val="28"/>
              </w:rPr>
              <w:t>NUMBER</w:t>
            </w:r>
          </w:p>
        </w:tc>
        <w:tc>
          <w:tcPr>
            <w:tcW w:w="3363" w:type="dxa"/>
          </w:tcPr>
          <w:p w14:paraId="1331E59F" w14:textId="77777777" w:rsidR="00594D52" w:rsidRPr="00C3774F" w:rsidRDefault="00594D52" w:rsidP="00DB4699">
            <w:pPr>
              <w:jc w:val="center"/>
              <w:rPr>
                <w:color w:val="808080" w:themeColor="background1" w:themeShade="80"/>
                <w:sz w:val="28"/>
                <w:szCs w:val="28"/>
              </w:rPr>
            </w:pPr>
            <w:r w:rsidRPr="00F0276D">
              <w:rPr>
                <w:sz w:val="28"/>
                <w:szCs w:val="28"/>
              </w:rPr>
              <w:t>ACTION</w:t>
            </w:r>
          </w:p>
        </w:tc>
        <w:tc>
          <w:tcPr>
            <w:tcW w:w="2311" w:type="dxa"/>
          </w:tcPr>
          <w:p w14:paraId="7C42C57F" w14:textId="77777777" w:rsidR="00594D52" w:rsidRPr="00C3774F" w:rsidRDefault="00594D52" w:rsidP="00DB4699">
            <w:pPr>
              <w:jc w:val="center"/>
              <w:rPr>
                <w:color w:val="808080" w:themeColor="background1" w:themeShade="80"/>
                <w:sz w:val="28"/>
                <w:szCs w:val="28"/>
              </w:rPr>
            </w:pPr>
            <w:r w:rsidRPr="00F0276D">
              <w:rPr>
                <w:sz w:val="28"/>
                <w:szCs w:val="28"/>
              </w:rPr>
              <w:t>ACCOUNTABLE OFFICER</w:t>
            </w:r>
          </w:p>
        </w:tc>
        <w:tc>
          <w:tcPr>
            <w:tcW w:w="2311" w:type="dxa"/>
          </w:tcPr>
          <w:p w14:paraId="289F96F1" w14:textId="77777777" w:rsidR="00594D52" w:rsidRPr="00C3774F" w:rsidRDefault="00594D52" w:rsidP="00DB4699">
            <w:pPr>
              <w:jc w:val="center"/>
              <w:rPr>
                <w:color w:val="808080" w:themeColor="background1" w:themeShade="80"/>
                <w:sz w:val="28"/>
                <w:szCs w:val="28"/>
              </w:rPr>
            </w:pPr>
            <w:r w:rsidRPr="00F0276D">
              <w:rPr>
                <w:sz w:val="28"/>
                <w:szCs w:val="28"/>
              </w:rPr>
              <w:t>DATE OF COMPLETED ACTION</w:t>
            </w:r>
          </w:p>
          <w:p w14:paraId="0D6E747E" w14:textId="77777777" w:rsidR="00594D52" w:rsidRPr="00C3774F" w:rsidRDefault="00594D52" w:rsidP="00DB4699">
            <w:pPr>
              <w:jc w:val="center"/>
              <w:rPr>
                <w:color w:val="808080" w:themeColor="background1" w:themeShade="80"/>
                <w:sz w:val="28"/>
                <w:szCs w:val="28"/>
              </w:rPr>
            </w:pPr>
          </w:p>
        </w:tc>
      </w:tr>
      <w:tr w:rsidR="00594D52" w:rsidRPr="00C3774F" w14:paraId="22F8BD4F" w14:textId="77777777" w:rsidTr="00DB4699">
        <w:tc>
          <w:tcPr>
            <w:tcW w:w="1257" w:type="dxa"/>
          </w:tcPr>
          <w:p w14:paraId="4C8895B3" w14:textId="77777777" w:rsidR="00594D52" w:rsidRPr="00C3774F" w:rsidRDefault="00594D52" w:rsidP="00DB4699">
            <w:pPr>
              <w:rPr>
                <w:color w:val="0D0D0D" w:themeColor="text1" w:themeTint="F2"/>
                <w:sz w:val="28"/>
                <w:szCs w:val="28"/>
              </w:rPr>
            </w:pPr>
            <w:r w:rsidRPr="00C3774F">
              <w:rPr>
                <w:color w:val="0D0D0D" w:themeColor="text1" w:themeTint="F2"/>
                <w:sz w:val="28"/>
                <w:szCs w:val="28"/>
              </w:rPr>
              <w:t>1.</w:t>
            </w:r>
          </w:p>
        </w:tc>
        <w:tc>
          <w:tcPr>
            <w:tcW w:w="3363" w:type="dxa"/>
          </w:tcPr>
          <w:p w14:paraId="2EE3E41F" w14:textId="77777777" w:rsidR="00594D52" w:rsidRPr="00C3774F" w:rsidRDefault="005F14F9" w:rsidP="00DB4699">
            <w:pPr>
              <w:rPr>
                <w:color w:val="0D0D0D" w:themeColor="text1" w:themeTint="F2"/>
                <w:sz w:val="28"/>
                <w:szCs w:val="28"/>
              </w:rPr>
            </w:pPr>
            <w:r>
              <w:rPr>
                <w:rFonts w:ascii="Arial" w:hAnsi="Arial" w:cs="Arial"/>
                <w:b/>
                <w:sz w:val="24"/>
                <w:szCs w:val="24"/>
                <w:shd w:val="clear" w:color="auto" w:fill="FFFFFF"/>
              </w:rPr>
              <w:t>Practice to focus on internal building investment within the branch surgery including new waiting room chairs and windows and also replacement of guttering and facias.</w:t>
            </w:r>
          </w:p>
        </w:tc>
        <w:tc>
          <w:tcPr>
            <w:tcW w:w="2311" w:type="dxa"/>
          </w:tcPr>
          <w:p w14:paraId="77B348E8"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3400EFB5" w14:textId="77777777" w:rsidR="00594D52" w:rsidRPr="00C30A9C" w:rsidRDefault="005F14F9" w:rsidP="00DB4699">
            <w:pPr>
              <w:rPr>
                <w:b/>
                <w:color w:val="0D0D0D" w:themeColor="text1" w:themeTint="F2"/>
                <w:sz w:val="28"/>
                <w:szCs w:val="28"/>
              </w:rPr>
            </w:pPr>
            <w:r w:rsidRPr="00C30A9C">
              <w:rPr>
                <w:b/>
                <w:color w:val="0D0D0D" w:themeColor="text1" w:themeTint="F2"/>
                <w:sz w:val="28"/>
                <w:szCs w:val="28"/>
              </w:rPr>
              <w:t>June 2017</w:t>
            </w:r>
          </w:p>
        </w:tc>
      </w:tr>
      <w:tr w:rsidR="00594D52" w:rsidRPr="00C3774F" w14:paraId="12C96395" w14:textId="77777777" w:rsidTr="00DB4699">
        <w:tc>
          <w:tcPr>
            <w:tcW w:w="1257" w:type="dxa"/>
          </w:tcPr>
          <w:p w14:paraId="3B834F46" w14:textId="77777777" w:rsidR="00594D52" w:rsidRPr="00C3774F" w:rsidRDefault="00594D52" w:rsidP="00DB4699">
            <w:pPr>
              <w:rPr>
                <w:color w:val="0D0D0D" w:themeColor="text1" w:themeTint="F2"/>
                <w:sz w:val="28"/>
                <w:szCs w:val="28"/>
              </w:rPr>
            </w:pPr>
            <w:r>
              <w:rPr>
                <w:color w:val="0D0D0D" w:themeColor="text1" w:themeTint="F2"/>
                <w:sz w:val="28"/>
                <w:szCs w:val="28"/>
              </w:rPr>
              <w:t>2.</w:t>
            </w:r>
          </w:p>
        </w:tc>
        <w:tc>
          <w:tcPr>
            <w:tcW w:w="3363" w:type="dxa"/>
          </w:tcPr>
          <w:p w14:paraId="37850686" w14:textId="77777777" w:rsidR="005425A9" w:rsidRPr="005425A9" w:rsidRDefault="005425A9" w:rsidP="005425A9">
            <w:pPr>
              <w:rPr>
                <w:rFonts w:ascii="Arial" w:hAnsi="Arial" w:cs="Arial"/>
                <w:b/>
                <w:sz w:val="24"/>
                <w:szCs w:val="24"/>
                <w:shd w:val="clear" w:color="auto" w:fill="FFFFFF"/>
              </w:rPr>
            </w:pPr>
            <w:r w:rsidRPr="005425A9">
              <w:rPr>
                <w:rFonts w:ascii="Arial" w:hAnsi="Arial" w:cs="Arial"/>
                <w:b/>
                <w:sz w:val="24"/>
                <w:szCs w:val="24"/>
                <w:shd w:val="clear" w:color="auto" w:fill="FFFFFF"/>
              </w:rPr>
              <w:t xml:space="preserve">Practice to focus on maximising the use of appointments and focus on DNA patients. </w:t>
            </w:r>
          </w:p>
          <w:p w14:paraId="05581135" w14:textId="77777777" w:rsidR="00594D52" w:rsidRDefault="00594D52" w:rsidP="00DB4699">
            <w:pPr>
              <w:rPr>
                <w:rFonts w:ascii="Arial" w:hAnsi="Arial" w:cs="Arial"/>
                <w:b/>
                <w:color w:val="0D0D0D" w:themeColor="text1" w:themeTint="F2"/>
                <w:sz w:val="24"/>
                <w:szCs w:val="24"/>
                <w:shd w:val="clear" w:color="auto" w:fill="FFFFFF"/>
              </w:rPr>
            </w:pPr>
          </w:p>
        </w:tc>
        <w:tc>
          <w:tcPr>
            <w:tcW w:w="2311" w:type="dxa"/>
          </w:tcPr>
          <w:p w14:paraId="1E98DF85"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69C3ACCF" w14:textId="77777777" w:rsidR="00594D52" w:rsidRPr="00C30A9C" w:rsidRDefault="005425A9" w:rsidP="00DB4699">
            <w:pPr>
              <w:rPr>
                <w:b/>
                <w:color w:val="0D0D0D" w:themeColor="text1" w:themeTint="F2"/>
                <w:sz w:val="28"/>
                <w:szCs w:val="28"/>
              </w:rPr>
            </w:pPr>
            <w:r w:rsidRPr="00C30A9C">
              <w:rPr>
                <w:b/>
                <w:color w:val="0D0D0D" w:themeColor="text1" w:themeTint="F2"/>
                <w:sz w:val="28"/>
                <w:szCs w:val="28"/>
              </w:rPr>
              <w:t>June 2017</w:t>
            </w:r>
            <w:r w:rsidR="00594D52" w:rsidRPr="00C30A9C">
              <w:rPr>
                <w:b/>
                <w:color w:val="0D0D0D" w:themeColor="text1" w:themeTint="F2"/>
                <w:sz w:val="28"/>
                <w:szCs w:val="28"/>
              </w:rPr>
              <w:t xml:space="preserve"> </w:t>
            </w:r>
          </w:p>
        </w:tc>
      </w:tr>
      <w:tr w:rsidR="00594D52" w:rsidRPr="00C3774F" w14:paraId="0B74517C" w14:textId="77777777" w:rsidTr="00DB4699">
        <w:tc>
          <w:tcPr>
            <w:tcW w:w="1257" w:type="dxa"/>
          </w:tcPr>
          <w:p w14:paraId="52FE1190" w14:textId="77777777" w:rsidR="00594D52" w:rsidRPr="00C3774F" w:rsidRDefault="00594D52" w:rsidP="00DB4699">
            <w:pPr>
              <w:rPr>
                <w:color w:val="0D0D0D" w:themeColor="text1" w:themeTint="F2"/>
                <w:sz w:val="28"/>
                <w:szCs w:val="28"/>
              </w:rPr>
            </w:pPr>
            <w:r>
              <w:rPr>
                <w:color w:val="0D0D0D" w:themeColor="text1" w:themeTint="F2"/>
                <w:sz w:val="28"/>
                <w:szCs w:val="28"/>
              </w:rPr>
              <w:t>3.</w:t>
            </w:r>
          </w:p>
        </w:tc>
        <w:tc>
          <w:tcPr>
            <w:tcW w:w="3363" w:type="dxa"/>
          </w:tcPr>
          <w:p w14:paraId="77F49142" w14:textId="77777777" w:rsidR="005425A9" w:rsidRPr="005425A9" w:rsidRDefault="006949FE" w:rsidP="005425A9">
            <w:pPr>
              <w:rPr>
                <w:rFonts w:ascii="Arial" w:hAnsi="Arial" w:cs="Arial"/>
                <w:b/>
                <w:sz w:val="24"/>
                <w:szCs w:val="24"/>
                <w:shd w:val="clear" w:color="auto" w:fill="FFFFFF"/>
              </w:rPr>
            </w:pPr>
            <w:r w:rsidRPr="006949FE">
              <w:rPr>
                <w:rFonts w:ascii="Arial" w:hAnsi="Arial" w:cs="Arial"/>
                <w:b/>
                <w:sz w:val="24"/>
                <w:szCs w:val="24"/>
                <w:shd w:val="clear" w:color="auto" w:fill="FFFFFF"/>
              </w:rPr>
              <w:t>ACTION: Practice to focus on maximising the use of appointments and focus on DNA patients and highlight elderly access being very limited.</w:t>
            </w:r>
          </w:p>
          <w:p w14:paraId="7C7589E8" w14:textId="77777777" w:rsidR="00594D52" w:rsidRPr="00C3774F" w:rsidRDefault="00594D52" w:rsidP="00DB4699">
            <w:pPr>
              <w:rPr>
                <w:rFonts w:ascii="Arial" w:hAnsi="Arial" w:cs="Arial"/>
                <w:sz w:val="24"/>
                <w:szCs w:val="24"/>
                <w:shd w:val="clear" w:color="auto" w:fill="FFFFFF"/>
              </w:rPr>
            </w:pPr>
          </w:p>
        </w:tc>
        <w:tc>
          <w:tcPr>
            <w:tcW w:w="2311" w:type="dxa"/>
          </w:tcPr>
          <w:p w14:paraId="44389014"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48FC206A" w14:textId="77777777" w:rsidR="00594D52" w:rsidRPr="00C30A9C" w:rsidRDefault="005425A9" w:rsidP="00DB4699">
            <w:pPr>
              <w:rPr>
                <w:b/>
                <w:color w:val="0D0D0D" w:themeColor="text1" w:themeTint="F2"/>
                <w:sz w:val="28"/>
                <w:szCs w:val="28"/>
              </w:rPr>
            </w:pPr>
            <w:r w:rsidRPr="00C30A9C">
              <w:rPr>
                <w:b/>
                <w:color w:val="0D0D0D" w:themeColor="text1" w:themeTint="F2"/>
                <w:sz w:val="28"/>
                <w:szCs w:val="28"/>
              </w:rPr>
              <w:t>June 2017</w:t>
            </w:r>
          </w:p>
        </w:tc>
      </w:tr>
      <w:tr w:rsidR="00594D52" w:rsidRPr="00C3774F" w14:paraId="1C9A45DC" w14:textId="77777777" w:rsidTr="00DB4699">
        <w:tc>
          <w:tcPr>
            <w:tcW w:w="1257" w:type="dxa"/>
          </w:tcPr>
          <w:p w14:paraId="0866C6C3" w14:textId="77777777" w:rsidR="00594D52" w:rsidRDefault="00594D52" w:rsidP="00DB4699">
            <w:pPr>
              <w:rPr>
                <w:color w:val="0D0D0D" w:themeColor="text1" w:themeTint="F2"/>
                <w:sz w:val="28"/>
                <w:szCs w:val="28"/>
              </w:rPr>
            </w:pPr>
            <w:r>
              <w:rPr>
                <w:color w:val="0D0D0D" w:themeColor="text1" w:themeTint="F2"/>
                <w:sz w:val="28"/>
                <w:szCs w:val="28"/>
              </w:rPr>
              <w:t>4.</w:t>
            </w:r>
          </w:p>
        </w:tc>
        <w:tc>
          <w:tcPr>
            <w:tcW w:w="3363" w:type="dxa"/>
          </w:tcPr>
          <w:p w14:paraId="69E3C99B" w14:textId="77777777" w:rsidR="005425A9" w:rsidRPr="00C30A9C" w:rsidRDefault="005425A9" w:rsidP="00C30A9C">
            <w:pPr>
              <w:rPr>
                <w:rFonts w:ascii="Arial" w:hAnsi="Arial" w:cs="Arial"/>
                <w:b/>
                <w:sz w:val="24"/>
                <w:szCs w:val="24"/>
                <w:shd w:val="clear" w:color="auto" w:fill="FFFFFF"/>
              </w:rPr>
            </w:pPr>
            <w:r w:rsidRPr="00C30A9C">
              <w:rPr>
                <w:rFonts w:ascii="Arial" w:hAnsi="Arial" w:cs="Arial"/>
                <w:b/>
                <w:sz w:val="24"/>
                <w:szCs w:val="24"/>
                <w:shd w:val="clear" w:color="auto" w:fill="FFFFFF"/>
              </w:rPr>
              <w:t xml:space="preserve">Partners to consider the trial appointment system. </w:t>
            </w:r>
          </w:p>
          <w:p w14:paraId="62BA23EF" w14:textId="77777777" w:rsidR="005425A9" w:rsidRPr="00C30A9C" w:rsidRDefault="005425A9" w:rsidP="00C30A9C">
            <w:pPr>
              <w:rPr>
                <w:rFonts w:ascii="Arial" w:hAnsi="Arial" w:cs="Arial"/>
                <w:b/>
                <w:sz w:val="24"/>
                <w:szCs w:val="24"/>
                <w:shd w:val="clear" w:color="auto" w:fill="FFFFFF"/>
              </w:rPr>
            </w:pPr>
            <w:r w:rsidRPr="00C30A9C">
              <w:rPr>
                <w:rFonts w:ascii="Arial" w:hAnsi="Arial" w:cs="Arial"/>
                <w:b/>
                <w:sz w:val="24"/>
                <w:szCs w:val="24"/>
                <w:shd w:val="clear" w:color="auto" w:fill="FFFFFF"/>
              </w:rPr>
              <w:t xml:space="preserve">Partners to consider pre bookable appointments with the female doctor for female patients each day. </w:t>
            </w:r>
          </w:p>
          <w:p w14:paraId="1A0185DB" w14:textId="77777777" w:rsidR="00594D52" w:rsidRDefault="00594D52" w:rsidP="00DB4699">
            <w:pPr>
              <w:rPr>
                <w:rFonts w:ascii="Arial" w:hAnsi="Arial" w:cs="Arial"/>
                <w:sz w:val="24"/>
                <w:szCs w:val="24"/>
                <w:shd w:val="clear" w:color="auto" w:fill="FFFFFF"/>
              </w:rPr>
            </w:pPr>
          </w:p>
        </w:tc>
        <w:tc>
          <w:tcPr>
            <w:tcW w:w="2311" w:type="dxa"/>
          </w:tcPr>
          <w:p w14:paraId="4778E9F7"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04B4868B" w14:textId="77777777" w:rsidR="00594D52" w:rsidRPr="00C30A9C" w:rsidRDefault="005425A9" w:rsidP="00DB4699">
            <w:pPr>
              <w:rPr>
                <w:b/>
                <w:color w:val="0D0D0D" w:themeColor="text1" w:themeTint="F2"/>
                <w:sz w:val="28"/>
                <w:szCs w:val="28"/>
              </w:rPr>
            </w:pPr>
            <w:r w:rsidRPr="00C30A9C">
              <w:rPr>
                <w:b/>
                <w:color w:val="0D0D0D" w:themeColor="text1" w:themeTint="F2"/>
                <w:sz w:val="28"/>
                <w:szCs w:val="28"/>
              </w:rPr>
              <w:t>June 2017</w:t>
            </w:r>
          </w:p>
        </w:tc>
      </w:tr>
    </w:tbl>
    <w:p w14:paraId="6576C7B6" w14:textId="77777777" w:rsidR="00594D52" w:rsidRPr="00F0276D" w:rsidRDefault="00594D52" w:rsidP="00594D52">
      <w:pPr>
        <w:rPr>
          <w:color w:val="C00000"/>
          <w:sz w:val="28"/>
          <w:szCs w:val="28"/>
        </w:rPr>
      </w:pPr>
      <w:r w:rsidRPr="00F0276D">
        <w:rPr>
          <w:color w:val="C00000"/>
          <w:sz w:val="28"/>
          <w:szCs w:val="28"/>
        </w:rPr>
        <w:t xml:space="preserve"> Ac</w:t>
      </w:r>
      <w:r w:rsidR="005425A9" w:rsidRPr="00F0276D">
        <w:rPr>
          <w:color w:val="C00000"/>
          <w:sz w:val="28"/>
          <w:szCs w:val="28"/>
        </w:rPr>
        <w:t>tions to be completed; June 2017</w:t>
      </w:r>
      <w:r w:rsidRPr="00F0276D">
        <w:rPr>
          <w:color w:val="C00000"/>
          <w:sz w:val="28"/>
          <w:szCs w:val="28"/>
        </w:rPr>
        <w:t>.  Report to</w:t>
      </w:r>
      <w:r w:rsidR="005425A9" w:rsidRPr="00F0276D">
        <w:rPr>
          <w:color w:val="C00000"/>
          <w:sz w:val="28"/>
          <w:szCs w:val="28"/>
        </w:rPr>
        <w:t xml:space="preserve"> be distributed to PPG July 2017</w:t>
      </w:r>
      <w:r w:rsidRPr="00F0276D">
        <w:rPr>
          <w:color w:val="C00000"/>
          <w:sz w:val="28"/>
          <w:szCs w:val="28"/>
        </w:rPr>
        <w:t xml:space="preserve">. </w:t>
      </w:r>
    </w:p>
    <w:p w14:paraId="18D87333" w14:textId="77777777" w:rsidR="00754734" w:rsidRDefault="00930C81">
      <w:r>
        <w:t xml:space="preserve">  </w:t>
      </w:r>
    </w:p>
    <w:sectPr w:rsidR="00754734" w:rsidSect="00AC5A0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ED7D" w14:textId="77777777" w:rsidR="007919F9" w:rsidRDefault="007919F9">
      <w:r>
        <w:separator/>
      </w:r>
    </w:p>
  </w:endnote>
  <w:endnote w:type="continuationSeparator" w:id="0">
    <w:p w14:paraId="1E31CC72" w14:textId="77777777" w:rsidR="007919F9" w:rsidRDefault="0079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7369"/>
      <w:docPartObj>
        <w:docPartGallery w:val="Page Numbers (Bottom of Page)"/>
        <w:docPartUnique/>
      </w:docPartObj>
    </w:sdtPr>
    <w:sdtEndPr>
      <w:rPr>
        <w:spacing w:val="60"/>
      </w:rPr>
    </w:sdtEndPr>
    <w:sdtContent>
      <w:p w14:paraId="1BA5B9F9" w14:textId="77777777" w:rsidR="00AC5A0A" w:rsidRPr="00F0276D" w:rsidRDefault="000922B7">
        <w:pPr>
          <w:pStyle w:val="Footer"/>
          <w:pBdr>
            <w:top w:val="single" w:sz="4" w:space="1" w:color="D9D9D9" w:themeColor="background1" w:themeShade="D9"/>
          </w:pBdr>
          <w:rPr>
            <w:b/>
            <w:bCs/>
          </w:rPr>
        </w:pPr>
        <w:r w:rsidRPr="00F0276D">
          <w:fldChar w:fldCharType="begin"/>
        </w:r>
        <w:r w:rsidRPr="00F0276D">
          <w:instrText xml:space="preserve"> PAGE   \* MERGEFORMAT </w:instrText>
        </w:r>
        <w:r w:rsidRPr="00F0276D">
          <w:fldChar w:fldCharType="separate"/>
        </w:r>
        <w:r w:rsidR="006949FE" w:rsidRPr="00F0276D">
          <w:rPr>
            <w:b/>
            <w:bCs/>
            <w:noProof/>
          </w:rPr>
          <w:t>1</w:t>
        </w:r>
        <w:r w:rsidRPr="00F0276D">
          <w:rPr>
            <w:b/>
            <w:bCs/>
            <w:noProof/>
          </w:rPr>
          <w:fldChar w:fldCharType="end"/>
        </w:r>
        <w:r w:rsidRPr="00F0276D">
          <w:rPr>
            <w:b/>
            <w:bCs/>
          </w:rPr>
          <w:t xml:space="preserve"> | </w:t>
        </w:r>
        <w:r w:rsidRPr="00F0276D">
          <w:rPr>
            <w:spacing w:val="60"/>
          </w:rPr>
          <w:t>Page</w:t>
        </w:r>
      </w:p>
    </w:sdtContent>
  </w:sdt>
  <w:p w14:paraId="3FDC39FB" w14:textId="77777777" w:rsidR="00AC5A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B9AF" w14:textId="77777777" w:rsidR="007919F9" w:rsidRDefault="007919F9">
      <w:r>
        <w:separator/>
      </w:r>
    </w:p>
  </w:footnote>
  <w:footnote w:type="continuationSeparator" w:id="0">
    <w:p w14:paraId="12158A39" w14:textId="77777777" w:rsidR="007919F9" w:rsidRDefault="0079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1B"/>
    <w:multiLevelType w:val="hybridMultilevel"/>
    <w:tmpl w:val="1CEE48F0"/>
    <w:lvl w:ilvl="0" w:tplc="A8A44E0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423A1"/>
    <w:multiLevelType w:val="hybridMultilevel"/>
    <w:tmpl w:val="00A64BB2"/>
    <w:lvl w:ilvl="0" w:tplc="0C1497A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6438840">
    <w:abstractNumId w:val="0"/>
  </w:num>
  <w:num w:numId="2" w16cid:durableId="112053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B3"/>
    <w:rsid w:val="000922B7"/>
    <w:rsid w:val="002717F8"/>
    <w:rsid w:val="004E07BD"/>
    <w:rsid w:val="005425A9"/>
    <w:rsid w:val="00594D52"/>
    <w:rsid w:val="005F14F9"/>
    <w:rsid w:val="006949FE"/>
    <w:rsid w:val="00754734"/>
    <w:rsid w:val="007919F9"/>
    <w:rsid w:val="00930C81"/>
    <w:rsid w:val="00A845B3"/>
    <w:rsid w:val="00BD1770"/>
    <w:rsid w:val="00C30A9C"/>
    <w:rsid w:val="00F0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99DB"/>
  <w15:docId w15:val="{951BAF52-C5EA-4A8E-9D06-E03C269B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52"/>
    <w:pPr>
      <w:spacing w:after="200" w:line="276" w:lineRule="auto"/>
      <w:ind w:left="720"/>
      <w:contextualSpacing/>
    </w:pPr>
    <w:rPr>
      <w:rFonts w:ascii="Georgia" w:eastAsia="Calibri" w:hAnsi="Georgia" w:cs="Times New Roman"/>
      <w:szCs w:val="20"/>
    </w:rPr>
  </w:style>
  <w:style w:type="table" w:styleId="TableGrid">
    <w:name w:val="Table Grid"/>
    <w:basedOn w:val="TableNormal"/>
    <w:uiPriority w:val="59"/>
    <w:rsid w:val="0059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D52"/>
    <w:pPr>
      <w:tabs>
        <w:tab w:val="center" w:pos="4513"/>
        <w:tab w:val="right" w:pos="9026"/>
      </w:tabs>
    </w:pPr>
  </w:style>
  <w:style w:type="character" w:customStyle="1" w:styleId="FooterChar">
    <w:name w:val="Footer Char"/>
    <w:basedOn w:val="DefaultParagraphFont"/>
    <w:link w:val="Footer"/>
    <w:uiPriority w:val="99"/>
    <w:rsid w:val="00594D52"/>
  </w:style>
  <w:style w:type="paragraph" w:styleId="Header">
    <w:name w:val="header"/>
    <w:basedOn w:val="Normal"/>
    <w:link w:val="HeaderChar"/>
    <w:uiPriority w:val="99"/>
    <w:unhideWhenUsed/>
    <w:rsid w:val="00F0276D"/>
    <w:pPr>
      <w:tabs>
        <w:tab w:val="center" w:pos="4513"/>
        <w:tab w:val="right" w:pos="9026"/>
      </w:tabs>
    </w:pPr>
  </w:style>
  <w:style w:type="character" w:customStyle="1" w:styleId="HeaderChar">
    <w:name w:val="Header Char"/>
    <w:basedOn w:val="DefaultParagraphFont"/>
    <w:link w:val="Header"/>
    <w:uiPriority w:val="99"/>
    <w:rsid w:val="00F0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B76-6BC5-4364-B794-8C1158E5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jones</dc:creator>
  <cp:lastModifiedBy>Katy Morson</cp:lastModifiedBy>
  <cp:revision>2</cp:revision>
  <dcterms:created xsi:type="dcterms:W3CDTF">2022-08-15T14:41:00Z</dcterms:created>
  <dcterms:modified xsi:type="dcterms:W3CDTF">2022-08-15T14:41:00Z</dcterms:modified>
</cp:coreProperties>
</file>