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B2" w:rsidRPr="000902B2" w:rsidRDefault="000902B2" w:rsidP="000902B2">
      <w:pPr>
        <w:shd w:val="clear" w:color="auto" w:fill="F0F4F5"/>
        <w:spacing w:after="0" w:line="240" w:lineRule="auto"/>
        <w:outlineLvl w:val="0"/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</w:pPr>
      <w:r w:rsidRPr="000902B2"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  <w:t>Overview</w:t>
      </w:r>
      <w:r w:rsidRPr="000902B2">
        <w:rPr>
          <w:rFonts w:ascii="Arial" w:eastAsia="Times New Roman" w:hAnsi="Arial" w:cs="Arial"/>
          <w:color w:val="4C6272"/>
          <w:kern w:val="36"/>
          <w:sz w:val="48"/>
          <w:szCs w:val="48"/>
          <w:bdr w:val="none" w:sz="0" w:space="0" w:color="auto" w:frame="1"/>
          <w:lang w:eastAsia="en-GB"/>
        </w:rPr>
        <w:t>-</w:t>
      </w:r>
      <w:r w:rsidRPr="000902B2">
        <w:rPr>
          <w:rFonts w:ascii="Arial" w:eastAsia="Times New Roman" w:hAnsi="Arial" w:cs="Arial"/>
          <w:color w:val="4C6272"/>
          <w:kern w:val="36"/>
          <w:sz w:val="48"/>
          <w:szCs w:val="48"/>
          <w:lang w:eastAsia="en-GB"/>
        </w:rPr>
        <w:t>Coronavirus (COVID-19)</w:t>
      </w:r>
      <w:r>
        <w:rPr>
          <w:rFonts w:ascii="Arial" w:eastAsia="Times New Roman" w:hAnsi="Arial" w:cs="Arial"/>
          <w:color w:val="4C6272"/>
          <w:kern w:val="36"/>
          <w:sz w:val="48"/>
          <w:szCs w:val="48"/>
          <w:lang w:eastAsia="en-GB"/>
        </w:rPr>
        <w:t xml:space="preserve"> leaflet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sz w:val="32"/>
          <w:szCs w:val="32"/>
          <w:lang w:eastAsia="en-GB"/>
        </w:rPr>
        <w:t>COVID-19 is a new illness that can affect your lungs and airways. It's caused by a virus called coronavirus.</w:t>
      </w:r>
    </w:p>
    <w:p w:rsidR="000902B2" w:rsidRPr="000902B2" w:rsidRDefault="000902B2" w:rsidP="000902B2">
      <w:pPr>
        <w:spacing w:after="360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sz w:val="32"/>
          <w:szCs w:val="32"/>
          <w:lang w:eastAsia="en-GB"/>
        </w:rPr>
        <w:t>Stay at home if you have coronavirus symptoms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Stay at home for 7 days if you have either:</w:t>
      </w:r>
    </w:p>
    <w:p w:rsidR="000902B2" w:rsidRPr="000902B2" w:rsidRDefault="000902B2" w:rsidP="000902B2">
      <w:pPr>
        <w:numPr>
          <w:ilvl w:val="0"/>
          <w:numId w:val="2"/>
        </w:numPr>
        <w:spacing w:before="100" w:beforeAutospacing="1" w:after="120" w:line="240" w:lineRule="auto"/>
        <w:ind w:left="480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a high temperature</w:t>
      </w:r>
    </w:p>
    <w:p w:rsidR="000902B2" w:rsidRPr="000902B2" w:rsidRDefault="000902B2" w:rsidP="000902B2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a new, continuous cough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Do not go to a GP surgery, pharmacy or hospital.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You do not need to contact 111 to tell them you're staying at home.</w:t>
      </w:r>
    </w:p>
    <w:p w:rsid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Read our </w:t>
      </w:r>
      <w:hyperlink r:id="rId7" w:history="1">
        <w:r w:rsidRPr="000902B2">
          <w:rPr>
            <w:rFonts w:eastAsia="Times New Roman" w:cstheme="minorHAnsi"/>
            <w:color w:val="330072"/>
            <w:sz w:val="32"/>
            <w:szCs w:val="32"/>
            <w:u w:val="single"/>
            <w:lang w:eastAsia="en-GB"/>
          </w:rPr>
          <w:t>advice about staying at home</w:t>
        </w:r>
      </w:hyperlink>
      <w:r w:rsidR="000049BD">
        <w:rPr>
          <w:rFonts w:eastAsia="Times New Roman" w:cstheme="minorHAnsi"/>
          <w:sz w:val="32"/>
          <w:szCs w:val="32"/>
          <w:lang w:eastAsia="en-GB"/>
        </w:rPr>
        <w:t xml:space="preserve"> – see page 3</w:t>
      </w:r>
    </w:p>
    <w:p w:rsidR="000049BD" w:rsidRPr="000902B2" w:rsidRDefault="000049BD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0902B2" w:rsidRPr="000902B2" w:rsidRDefault="000902B2" w:rsidP="000902B2">
      <w:pPr>
        <w:shd w:val="clear" w:color="auto" w:fill="D5281B"/>
        <w:spacing w:after="0" w:line="240" w:lineRule="auto"/>
        <w:outlineLvl w:val="2"/>
        <w:rPr>
          <w:rFonts w:eastAsia="Times New Roman" w:cstheme="minorHAnsi"/>
          <w:b/>
          <w:bCs/>
          <w:color w:val="FFFFFF"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color w:val="FFFFFF"/>
          <w:sz w:val="32"/>
          <w:szCs w:val="32"/>
          <w:bdr w:val="none" w:sz="0" w:space="0" w:color="auto" w:frame="1"/>
          <w:lang w:eastAsia="en-GB"/>
        </w:rPr>
        <w:t>Urgent advice:</w:t>
      </w:r>
      <w:r w:rsidRPr="000902B2">
        <w:rPr>
          <w:rFonts w:eastAsia="Times New Roman" w:cstheme="minorHAnsi"/>
          <w:b/>
          <w:bCs/>
          <w:color w:val="FFFFFF"/>
          <w:sz w:val="32"/>
          <w:szCs w:val="32"/>
          <w:lang w:eastAsia="en-GB"/>
        </w:rPr>
        <w:t>Use the NHS 111 online coronavirus service if:</w:t>
      </w:r>
    </w:p>
    <w:p w:rsidR="000902B2" w:rsidRPr="000902B2" w:rsidRDefault="000902B2" w:rsidP="000902B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you feel you cannot cope with your symptoms at home</w:t>
      </w:r>
    </w:p>
    <w:p w:rsidR="000902B2" w:rsidRPr="000902B2" w:rsidRDefault="000902B2" w:rsidP="000902B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your condition gets worse</w:t>
      </w:r>
    </w:p>
    <w:p w:rsidR="000902B2" w:rsidRPr="000902B2" w:rsidRDefault="000902B2" w:rsidP="000902B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80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your symptoms do not get better after 7 days</w:t>
      </w:r>
    </w:p>
    <w:p w:rsidR="000902B2" w:rsidRPr="000902B2" w:rsidRDefault="000902B2" w:rsidP="000902B2">
      <w:pPr>
        <w:shd w:val="clear" w:color="auto" w:fill="FFFFFF"/>
        <w:spacing w:line="240" w:lineRule="auto"/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sz w:val="32"/>
          <w:szCs w:val="32"/>
          <w:lang w:eastAsia="en-GB"/>
        </w:rPr>
        <w:t xml:space="preserve">                                           </w:t>
      </w:r>
      <w:hyperlink r:id="rId8" w:history="1">
        <w:r w:rsidRPr="000902B2">
          <w:rPr>
            <w:rFonts w:eastAsia="Times New Roman" w:cstheme="minorHAnsi"/>
            <w:b/>
            <w:bCs/>
            <w:color w:val="330072"/>
            <w:sz w:val="32"/>
            <w:szCs w:val="32"/>
            <w:lang w:eastAsia="en-GB"/>
          </w:rPr>
          <w:t>Use the 111 coronavirus service</w:t>
        </w:r>
      </w:hyperlink>
    </w:p>
    <w:p w:rsidR="000902B2" w:rsidRPr="000902B2" w:rsidRDefault="000902B2" w:rsidP="000902B2">
      <w:pPr>
        <w:shd w:val="clear" w:color="auto" w:fill="FFFFFF"/>
        <w:spacing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sz w:val="32"/>
          <w:szCs w:val="32"/>
          <w:lang w:eastAsia="en-GB"/>
        </w:rPr>
        <w:t>Only call 111 if you cannot get help online.</w:t>
      </w:r>
    </w:p>
    <w:p w:rsidR="000902B2" w:rsidRPr="000902B2" w:rsidRDefault="000902B2" w:rsidP="000902B2">
      <w:pPr>
        <w:spacing w:after="360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sz w:val="32"/>
          <w:szCs w:val="32"/>
          <w:lang w:eastAsia="en-GB"/>
        </w:rPr>
        <w:t>How coronavirus is spread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Because it's a new illness, we do not know exactly how coronavirus spreads from person to person.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Similar viruses are spread in cough droplets.</w:t>
      </w:r>
    </w:p>
    <w:p w:rsid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It's very unlikely it can be spread through things like packages or food.</w:t>
      </w:r>
    </w:p>
    <w:p w:rsid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0049BD" w:rsidRDefault="000049BD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0902B2" w:rsidRPr="000902B2" w:rsidRDefault="000902B2" w:rsidP="000902B2">
      <w:pPr>
        <w:spacing w:after="360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sz w:val="32"/>
          <w:szCs w:val="32"/>
          <w:lang w:eastAsia="en-GB"/>
        </w:rPr>
        <w:t>How to avoid catching or spreading coronavirus</w:t>
      </w:r>
    </w:p>
    <w:p w:rsidR="000902B2" w:rsidRPr="000902B2" w:rsidRDefault="000902B2" w:rsidP="000902B2">
      <w:pPr>
        <w:shd w:val="clear" w:color="auto" w:fill="005EB8"/>
        <w:spacing w:after="120" w:line="240" w:lineRule="auto"/>
        <w:ind w:left="-720"/>
        <w:outlineLvl w:val="2"/>
        <w:rPr>
          <w:rFonts w:eastAsia="Times New Roman" w:cstheme="minorHAnsi"/>
          <w:b/>
          <w:bCs/>
          <w:color w:val="FFFFFF"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color w:val="FFFFFF"/>
          <w:sz w:val="32"/>
          <w:szCs w:val="32"/>
          <w:lang w:eastAsia="en-GB"/>
        </w:rPr>
        <w:t>Do</w:t>
      </w:r>
    </w:p>
    <w:p w:rsidR="000902B2" w:rsidRPr="000902B2" w:rsidRDefault="000902B2" w:rsidP="000902B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2"/>
          <w:szCs w:val="32"/>
          <w:lang w:eastAsia="en-GB"/>
        </w:rPr>
      </w:pPr>
      <w:r w:rsidRPr="000902B2">
        <w:rPr>
          <w:rFonts w:eastAsia="Times New Roman" w:cstheme="minorHAnsi"/>
          <w:color w:val="212B32"/>
          <w:sz w:val="32"/>
          <w:szCs w:val="32"/>
          <w:lang w:eastAsia="en-GB"/>
        </w:rPr>
        <w:t>wash your hands with soap and water often – do this for at least 20 seconds</w:t>
      </w:r>
    </w:p>
    <w:p w:rsidR="000902B2" w:rsidRPr="000902B2" w:rsidRDefault="000902B2" w:rsidP="000902B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2"/>
          <w:szCs w:val="32"/>
          <w:lang w:eastAsia="en-GB"/>
        </w:rPr>
      </w:pPr>
      <w:r w:rsidRPr="000902B2">
        <w:rPr>
          <w:rFonts w:eastAsia="Times New Roman" w:cstheme="minorHAnsi"/>
          <w:color w:val="212B32"/>
          <w:sz w:val="32"/>
          <w:szCs w:val="32"/>
          <w:lang w:eastAsia="en-GB"/>
        </w:rPr>
        <w:t>always wash your hands when you get home or into work</w:t>
      </w:r>
    </w:p>
    <w:p w:rsidR="000902B2" w:rsidRPr="000902B2" w:rsidRDefault="000902B2" w:rsidP="000902B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2"/>
          <w:szCs w:val="32"/>
          <w:lang w:eastAsia="en-GB"/>
        </w:rPr>
      </w:pPr>
      <w:r w:rsidRPr="000902B2">
        <w:rPr>
          <w:rFonts w:eastAsia="Times New Roman" w:cstheme="minorHAnsi"/>
          <w:color w:val="212B32"/>
          <w:sz w:val="32"/>
          <w:szCs w:val="32"/>
          <w:lang w:eastAsia="en-GB"/>
        </w:rPr>
        <w:t>use hand sanitiser gel if soap and water are not available</w:t>
      </w:r>
    </w:p>
    <w:p w:rsidR="000902B2" w:rsidRPr="000902B2" w:rsidRDefault="000902B2" w:rsidP="000902B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2"/>
          <w:szCs w:val="32"/>
          <w:lang w:eastAsia="en-GB"/>
        </w:rPr>
      </w:pPr>
      <w:r w:rsidRPr="000902B2">
        <w:rPr>
          <w:rFonts w:eastAsia="Times New Roman" w:cstheme="minorHAnsi"/>
          <w:color w:val="212B32"/>
          <w:sz w:val="32"/>
          <w:szCs w:val="32"/>
          <w:lang w:eastAsia="en-GB"/>
        </w:rPr>
        <w:t>cover your mouth and nose with a tissue or your sleeve (not your hands) when you cough or sneeze</w:t>
      </w:r>
    </w:p>
    <w:p w:rsidR="000902B2" w:rsidRPr="000902B2" w:rsidRDefault="000902B2" w:rsidP="000902B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2"/>
          <w:szCs w:val="32"/>
          <w:lang w:eastAsia="en-GB"/>
        </w:rPr>
      </w:pPr>
      <w:r w:rsidRPr="000902B2">
        <w:rPr>
          <w:rFonts w:eastAsia="Times New Roman" w:cstheme="minorHAnsi"/>
          <w:color w:val="212B32"/>
          <w:sz w:val="32"/>
          <w:szCs w:val="32"/>
          <w:lang w:eastAsia="en-GB"/>
        </w:rPr>
        <w:t>put used tissues in the bin immediately and wash your hands afterwards</w:t>
      </w:r>
    </w:p>
    <w:p w:rsidR="000902B2" w:rsidRPr="000902B2" w:rsidRDefault="000902B2" w:rsidP="000902B2">
      <w:pPr>
        <w:numPr>
          <w:ilvl w:val="0"/>
          <w:numId w:val="4"/>
        </w:numPr>
        <w:shd w:val="clear" w:color="auto" w:fill="FFFFFF"/>
        <w:spacing w:line="240" w:lineRule="auto"/>
        <w:ind w:left="480"/>
        <w:rPr>
          <w:rFonts w:eastAsia="Times New Roman" w:cstheme="minorHAnsi"/>
          <w:color w:val="212B32"/>
          <w:sz w:val="32"/>
          <w:szCs w:val="32"/>
          <w:lang w:eastAsia="en-GB"/>
        </w:rPr>
      </w:pPr>
      <w:r w:rsidRPr="000902B2">
        <w:rPr>
          <w:rFonts w:eastAsia="Times New Roman" w:cstheme="minorHAnsi"/>
          <w:color w:val="212B32"/>
          <w:sz w:val="32"/>
          <w:szCs w:val="32"/>
          <w:lang w:eastAsia="en-GB"/>
        </w:rPr>
        <w:t>try to avoid close contact with people who are unwell</w:t>
      </w:r>
    </w:p>
    <w:p w:rsidR="000902B2" w:rsidRPr="000902B2" w:rsidRDefault="000902B2" w:rsidP="000902B2">
      <w:pPr>
        <w:shd w:val="clear" w:color="auto" w:fill="005EB8"/>
        <w:spacing w:after="120" w:line="240" w:lineRule="auto"/>
        <w:ind w:left="-720"/>
        <w:outlineLvl w:val="2"/>
        <w:rPr>
          <w:rFonts w:eastAsia="Times New Roman" w:cstheme="minorHAnsi"/>
          <w:b/>
          <w:bCs/>
          <w:color w:val="FFFFFF"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color w:val="FFFFFF"/>
          <w:sz w:val="32"/>
          <w:szCs w:val="32"/>
          <w:lang w:eastAsia="en-GB"/>
        </w:rPr>
        <w:t>Don't</w:t>
      </w:r>
    </w:p>
    <w:p w:rsidR="000902B2" w:rsidRPr="000902B2" w:rsidRDefault="000902B2" w:rsidP="000902B2">
      <w:pPr>
        <w:numPr>
          <w:ilvl w:val="0"/>
          <w:numId w:val="5"/>
        </w:numPr>
        <w:shd w:val="clear" w:color="auto" w:fill="FFFFFF"/>
        <w:spacing w:line="240" w:lineRule="auto"/>
        <w:ind w:left="480"/>
        <w:rPr>
          <w:rFonts w:eastAsia="Times New Roman" w:cstheme="minorHAnsi"/>
          <w:color w:val="212B32"/>
          <w:sz w:val="32"/>
          <w:szCs w:val="32"/>
          <w:lang w:eastAsia="en-GB"/>
        </w:rPr>
      </w:pPr>
      <w:r w:rsidRPr="000902B2">
        <w:rPr>
          <w:rFonts w:eastAsia="Times New Roman" w:cstheme="minorHAnsi"/>
          <w:color w:val="212B32"/>
          <w:sz w:val="32"/>
          <w:szCs w:val="32"/>
          <w:lang w:eastAsia="en-GB"/>
        </w:rPr>
        <w:t>do not touch your eyes, nose or mouth if your hands are not clean</w:t>
      </w:r>
    </w:p>
    <w:p w:rsidR="000902B2" w:rsidRPr="000902B2" w:rsidRDefault="000902B2" w:rsidP="000902B2">
      <w:pPr>
        <w:spacing w:after="360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sz w:val="32"/>
          <w:szCs w:val="32"/>
          <w:lang w:eastAsia="en-GB"/>
        </w:rPr>
        <w:t>Treatment for coronavirus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There is currently no specific treatment for coronavirus.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Antibiotics do not help, as they do not work against viruses.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Treatment aims to relieve the symptoms while your body fights the illness.</w:t>
      </w:r>
    </w:p>
    <w:p w:rsidR="000902B2" w:rsidRPr="000902B2" w:rsidRDefault="000902B2" w:rsidP="000902B2">
      <w:pPr>
        <w:spacing w:after="36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0902B2">
        <w:rPr>
          <w:rFonts w:eastAsia="Times New Roman" w:cstheme="minorHAnsi"/>
          <w:sz w:val="32"/>
          <w:szCs w:val="32"/>
          <w:lang w:eastAsia="en-GB"/>
        </w:rPr>
        <w:t>You'll need to stay in isolation, away from other people, until you have recovered.</w:t>
      </w:r>
    </w:p>
    <w:p w:rsidR="000902B2" w:rsidRPr="000902B2" w:rsidRDefault="000902B2" w:rsidP="000902B2">
      <w:pPr>
        <w:spacing w:after="360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0902B2">
        <w:rPr>
          <w:rFonts w:eastAsia="Times New Roman" w:cstheme="minorHAnsi"/>
          <w:b/>
          <w:bCs/>
          <w:sz w:val="32"/>
          <w:szCs w:val="32"/>
          <w:lang w:eastAsia="en-GB"/>
        </w:rPr>
        <w:t>Government response and action plan</w:t>
      </w:r>
      <w:r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</w:p>
    <w:p w:rsidR="000902B2" w:rsidRPr="000902B2" w:rsidRDefault="000902B2" w:rsidP="000902B2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eastAsia="Times New Roman" w:cstheme="minorHAnsi"/>
          <w:sz w:val="44"/>
          <w:szCs w:val="44"/>
          <w:lang w:eastAsia="en-GB"/>
        </w:rPr>
      </w:pPr>
      <w:hyperlink r:id="rId9" w:history="1">
        <w:r w:rsidRPr="000902B2">
          <w:rPr>
            <w:rStyle w:val="Hyperlink"/>
            <w:sz w:val="44"/>
            <w:szCs w:val="44"/>
          </w:rPr>
          <w:t>https://www.gov.uk/government/publications/coronavirus-action-plan</w:t>
        </w:r>
      </w:hyperlink>
    </w:p>
    <w:p w:rsidR="000902B2" w:rsidRPr="000902B2" w:rsidRDefault="000902B2" w:rsidP="000902B2">
      <w:pPr>
        <w:spacing w:before="100" w:beforeAutospacing="1" w:after="0" w:line="240" w:lineRule="auto"/>
        <w:ind w:left="480"/>
        <w:rPr>
          <w:rFonts w:eastAsia="Times New Roman" w:cstheme="minorHAnsi"/>
          <w:sz w:val="44"/>
          <w:szCs w:val="44"/>
          <w:lang w:eastAsia="en-GB"/>
        </w:rPr>
      </w:pPr>
    </w:p>
    <w:p w:rsidR="00BD12AC" w:rsidRPr="000049BD" w:rsidRDefault="000902B2" w:rsidP="000902B2">
      <w:pPr>
        <w:pStyle w:val="ListParagraph"/>
        <w:numPr>
          <w:ilvl w:val="0"/>
          <w:numId w:val="7"/>
        </w:numPr>
        <w:rPr>
          <w:rFonts w:cstheme="minorHAnsi"/>
          <w:sz w:val="44"/>
          <w:szCs w:val="44"/>
        </w:rPr>
      </w:pPr>
      <w:hyperlink r:id="rId10" w:history="1">
        <w:r w:rsidRPr="000902B2">
          <w:rPr>
            <w:rStyle w:val="Hyperlink"/>
            <w:sz w:val="44"/>
            <w:szCs w:val="44"/>
          </w:rPr>
          <w:t>https://www.gov.uk/guidance/coronavirus-covid-19-information-for-the-public</w:t>
        </w:r>
      </w:hyperlink>
    </w:p>
    <w:p w:rsidR="000049BD" w:rsidRDefault="000049BD" w:rsidP="000049BD">
      <w:pPr>
        <w:pStyle w:val="ListParagraph"/>
        <w:rPr>
          <w:sz w:val="44"/>
          <w:szCs w:val="44"/>
        </w:rPr>
      </w:pPr>
    </w:p>
    <w:p w:rsidR="000049BD" w:rsidRPr="000049BD" w:rsidRDefault="000049BD" w:rsidP="000049BD">
      <w:pPr>
        <w:pStyle w:val="ListParagraph"/>
        <w:rPr>
          <w:rFonts w:cstheme="minorHAnsi"/>
          <w:sz w:val="44"/>
          <w:szCs w:val="44"/>
        </w:rPr>
      </w:pPr>
    </w:p>
    <w:p w:rsidR="000049BD" w:rsidRPr="000049BD" w:rsidRDefault="000049BD" w:rsidP="000049BD">
      <w:pPr>
        <w:shd w:val="clear" w:color="auto" w:fill="F0F4F5"/>
        <w:spacing w:after="0" w:line="240" w:lineRule="auto"/>
        <w:outlineLvl w:val="0"/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</w:pPr>
      <w:r w:rsidRPr="000049BD">
        <w:rPr>
          <w:rFonts w:ascii="Arial" w:eastAsia="Times New Roman" w:hAnsi="Arial" w:cs="Arial"/>
          <w:b/>
          <w:bCs/>
          <w:color w:val="212B32"/>
          <w:kern w:val="36"/>
          <w:sz w:val="48"/>
          <w:szCs w:val="48"/>
          <w:lang w:eastAsia="en-GB"/>
        </w:rPr>
        <w:t>Stay at home advice</w:t>
      </w:r>
      <w:r w:rsidRPr="000049BD">
        <w:rPr>
          <w:rFonts w:ascii="Arial" w:eastAsia="Times New Roman" w:hAnsi="Arial" w:cs="Arial"/>
          <w:color w:val="4C6272"/>
          <w:kern w:val="36"/>
          <w:sz w:val="48"/>
          <w:szCs w:val="48"/>
          <w:bdr w:val="none" w:sz="0" w:space="0" w:color="auto" w:frame="1"/>
          <w:lang w:eastAsia="en-GB"/>
        </w:rPr>
        <w:t>-</w:t>
      </w:r>
      <w:r w:rsidRPr="000049BD">
        <w:rPr>
          <w:rFonts w:ascii="Arial" w:eastAsia="Times New Roman" w:hAnsi="Arial" w:cs="Arial"/>
          <w:color w:val="4C6272"/>
          <w:kern w:val="36"/>
          <w:sz w:val="48"/>
          <w:szCs w:val="48"/>
          <w:lang w:eastAsia="en-GB"/>
        </w:rPr>
        <w:t>Coronavirus (COVID-19)</w:t>
      </w:r>
    </w:p>
    <w:p w:rsidR="000049BD" w:rsidRDefault="000049BD" w:rsidP="000049BD">
      <w:pPr>
        <w:spacing w:after="360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:rsidR="000049BD" w:rsidRPr="000049BD" w:rsidRDefault="000049BD" w:rsidP="000049BD">
      <w:pPr>
        <w:spacing w:after="360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0049BD">
        <w:rPr>
          <w:rFonts w:eastAsia="Times New Roman" w:cstheme="minorHAnsi"/>
          <w:b/>
          <w:bCs/>
          <w:sz w:val="36"/>
          <w:szCs w:val="36"/>
          <w:lang w:eastAsia="en-GB"/>
        </w:rPr>
        <w:t>Tips for staying at home</w:t>
      </w:r>
    </w:p>
    <w:p w:rsidR="000049BD" w:rsidRPr="000049BD" w:rsidRDefault="000049BD" w:rsidP="000049BD">
      <w:pPr>
        <w:spacing w:after="360"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49BD">
        <w:rPr>
          <w:rFonts w:eastAsia="Times New Roman" w:cstheme="minorHAnsi"/>
          <w:sz w:val="36"/>
          <w:szCs w:val="36"/>
          <w:lang w:eastAsia="en-GB"/>
        </w:rPr>
        <w:t>It's important to stay at home to stop coronavirus spreading.</w:t>
      </w:r>
    </w:p>
    <w:p w:rsidR="000049BD" w:rsidRPr="000049BD" w:rsidRDefault="000049BD" w:rsidP="000049BD">
      <w:pPr>
        <w:shd w:val="clear" w:color="auto" w:fill="005EB8"/>
        <w:spacing w:after="120" w:line="240" w:lineRule="auto"/>
        <w:ind w:left="-720"/>
        <w:outlineLvl w:val="2"/>
        <w:rPr>
          <w:rFonts w:eastAsia="Times New Roman" w:cstheme="minorHAnsi"/>
          <w:b/>
          <w:bCs/>
          <w:color w:val="FFFFFF"/>
          <w:sz w:val="36"/>
          <w:szCs w:val="36"/>
          <w:lang w:eastAsia="en-GB"/>
        </w:rPr>
      </w:pPr>
      <w:r w:rsidRPr="000049BD">
        <w:rPr>
          <w:rFonts w:eastAsia="Times New Roman" w:cstheme="minorHAnsi"/>
          <w:b/>
          <w:bCs/>
          <w:color w:val="FFFFFF"/>
          <w:sz w:val="36"/>
          <w:szCs w:val="36"/>
          <w:lang w:eastAsia="en-GB"/>
        </w:rPr>
        <w:t>Do</w:t>
      </w:r>
    </w:p>
    <w:p w:rsidR="000049BD" w:rsidRPr="000049BD" w:rsidRDefault="000049BD" w:rsidP="000049BD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0049BD">
        <w:rPr>
          <w:rFonts w:eastAsia="Times New Roman" w:cstheme="minorHAnsi"/>
          <w:color w:val="212B32"/>
          <w:sz w:val="36"/>
          <w:szCs w:val="36"/>
          <w:lang w:eastAsia="en-GB"/>
        </w:rPr>
        <w:t>try to keep at least 2 metres (3 steps) from other people in your home, particularly older people or those with long-term health conditions</w:t>
      </w:r>
    </w:p>
    <w:p w:rsidR="000049BD" w:rsidRPr="000049BD" w:rsidRDefault="000049BD" w:rsidP="000049BD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0049BD">
        <w:rPr>
          <w:rFonts w:eastAsia="Times New Roman" w:cstheme="minorHAnsi"/>
          <w:color w:val="212B32"/>
          <w:sz w:val="36"/>
          <w:szCs w:val="36"/>
          <w:lang w:eastAsia="en-GB"/>
        </w:rPr>
        <w:t>ask friends and family and delivery services to deliver things like food shopping and medicines – but avoid contact with them</w:t>
      </w:r>
    </w:p>
    <w:p w:rsidR="000049BD" w:rsidRPr="000049BD" w:rsidRDefault="000049BD" w:rsidP="000049BD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0049BD">
        <w:rPr>
          <w:rFonts w:eastAsia="Times New Roman" w:cstheme="minorHAnsi"/>
          <w:color w:val="212B32"/>
          <w:sz w:val="36"/>
          <w:szCs w:val="36"/>
          <w:lang w:eastAsia="en-GB"/>
        </w:rPr>
        <w:t>sleep alone if possible</w:t>
      </w:r>
    </w:p>
    <w:p w:rsidR="000049BD" w:rsidRPr="000049BD" w:rsidRDefault="000049BD" w:rsidP="000049BD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0049BD">
        <w:rPr>
          <w:rFonts w:eastAsia="Times New Roman" w:cstheme="minorHAnsi"/>
          <w:color w:val="212B32"/>
          <w:sz w:val="36"/>
          <w:szCs w:val="36"/>
          <w:lang w:eastAsia="en-GB"/>
        </w:rPr>
        <w:t>regularly wash your hands with soap and warm water for at least 20 seconds</w:t>
      </w:r>
    </w:p>
    <w:p w:rsidR="000049BD" w:rsidRPr="000049BD" w:rsidRDefault="000049BD" w:rsidP="000049BD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0049BD">
        <w:rPr>
          <w:rFonts w:eastAsia="Times New Roman" w:cstheme="minorHAnsi"/>
          <w:color w:val="212B32"/>
          <w:sz w:val="36"/>
          <w:szCs w:val="36"/>
          <w:lang w:eastAsia="en-GB"/>
        </w:rPr>
        <w:t>try to stay away from older people and those with long-term health conditions</w:t>
      </w:r>
    </w:p>
    <w:p w:rsidR="000049BD" w:rsidRPr="000049BD" w:rsidRDefault="000049BD" w:rsidP="000049BD">
      <w:pPr>
        <w:numPr>
          <w:ilvl w:val="0"/>
          <w:numId w:val="9"/>
        </w:numPr>
        <w:shd w:val="clear" w:color="auto" w:fill="FFFFFF"/>
        <w:spacing w:line="240" w:lineRule="auto"/>
        <w:ind w:left="480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0049BD">
        <w:rPr>
          <w:rFonts w:eastAsia="Times New Roman" w:cstheme="minorHAnsi"/>
          <w:color w:val="212B32"/>
          <w:sz w:val="36"/>
          <w:szCs w:val="36"/>
          <w:lang w:eastAsia="en-GB"/>
        </w:rPr>
        <w:t>drink plenty of water and take everyday painkillers, such as paracetamol and ibuprofen, to help with your symptoms</w:t>
      </w:r>
    </w:p>
    <w:p w:rsidR="000049BD" w:rsidRPr="000049BD" w:rsidRDefault="000049BD" w:rsidP="000049BD">
      <w:pPr>
        <w:shd w:val="clear" w:color="auto" w:fill="005EB8"/>
        <w:spacing w:after="120" w:line="240" w:lineRule="auto"/>
        <w:ind w:left="-720"/>
        <w:outlineLvl w:val="2"/>
        <w:rPr>
          <w:rFonts w:eastAsia="Times New Roman" w:cstheme="minorHAnsi"/>
          <w:b/>
          <w:bCs/>
          <w:color w:val="FFFFFF"/>
          <w:sz w:val="36"/>
          <w:szCs w:val="36"/>
          <w:lang w:eastAsia="en-GB"/>
        </w:rPr>
      </w:pPr>
      <w:r w:rsidRPr="000049BD">
        <w:rPr>
          <w:rFonts w:eastAsia="Times New Roman" w:cstheme="minorHAnsi"/>
          <w:b/>
          <w:bCs/>
          <w:color w:val="FFFFFF"/>
          <w:sz w:val="36"/>
          <w:szCs w:val="36"/>
          <w:lang w:eastAsia="en-GB"/>
        </w:rPr>
        <w:t>Don't</w:t>
      </w:r>
    </w:p>
    <w:p w:rsidR="000049BD" w:rsidRPr="000049BD" w:rsidRDefault="000049BD" w:rsidP="000049BD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0049BD">
        <w:rPr>
          <w:rFonts w:eastAsia="Times New Roman" w:cstheme="minorHAnsi"/>
          <w:color w:val="212B32"/>
          <w:sz w:val="36"/>
          <w:szCs w:val="36"/>
          <w:lang w:eastAsia="en-GB"/>
        </w:rPr>
        <w:t>do not have visitors (ask people to leave deliveries outside)</w:t>
      </w:r>
    </w:p>
    <w:p w:rsidR="000049BD" w:rsidRPr="000049BD" w:rsidRDefault="000049BD" w:rsidP="000049BD">
      <w:pPr>
        <w:numPr>
          <w:ilvl w:val="0"/>
          <w:numId w:val="10"/>
        </w:numPr>
        <w:shd w:val="clear" w:color="auto" w:fill="FFFFFF"/>
        <w:spacing w:line="240" w:lineRule="auto"/>
        <w:ind w:left="480"/>
        <w:rPr>
          <w:rFonts w:eastAsia="Times New Roman" w:cstheme="minorHAnsi"/>
          <w:color w:val="212B32"/>
          <w:sz w:val="36"/>
          <w:szCs w:val="36"/>
          <w:lang w:eastAsia="en-GB"/>
        </w:rPr>
      </w:pPr>
      <w:r w:rsidRPr="000049BD">
        <w:rPr>
          <w:rFonts w:eastAsia="Times New Roman" w:cstheme="minorHAnsi"/>
          <w:color w:val="212B32"/>
          <w:sz w:val="36"/>
          <w:szCs w:val="36"/>
          <w:lang w:eastAsia="en-GB"/>
        </w:rPr>
        <w:t>do not leave the house, for example to go for a walk, to school or public places</w:t>
      </w:r>
    </w:p>
    <w:p w:rsidR="000049BD" w:rsidRPr="000049BD" w:rsidRDefault="000049BD" w:rsidP="000049BD">
      <w:pPr>
        <w:shd w:val="clear" w:color="auto" w:fill="D5281B"/>
        <w:spacing w:after="0" w:line="240" w:lineRule="auto"/>
        <w:outlineLvl w:val="1"/>
        <w:rPr>
          <w:rFonts w:eastAsia="Times New Roman" w:cstheme="minorHAnsi"/>
          <w:b/>
          <w:bCs/>
          <w:color w:val="FFFFFF"/>
          <w:sz w:val="36"/>
          <w:szCs w:val="36"/>
          <w:lang w:eastAsia="en-GB"/>
        </w:rPr>
      </w:pPr>
      <w:r w:rsidRPr="000049BD">
        <w:rPr>
          <w:rFonts w:eastAsia="Times New Roman" w:cstheme="minorHAnsi"/>
          <w:b/>
          <w:bCs/>
          <w:color w:val="FFFFFF"/>
          <w:sz w:val="36"/>
          <w:szCs w:val="36"/>
          <w:bdr w:val="none" w:sz="0" w:space="0" w:color="auto" w:frame="1"/>
          <w:lang w:eastAsia="en-GB"/>
        </w:rPr>
        <w:t>Urgent advice:</w:t>
      </w:r>
      <w:r w:rsidRPr="000049BD">
        <w:rPr>
          <w:rFonts w:eastAsia="Times New Roman" w:cstheme="minorHAnsi"/>
          <w:b/>
          <w:bCs/>
          <w:color w:val="FFFFFF"/>
          <w:sz w:val="36"/>
          <w:szCs w:val="36"/>
          <w:lang w:eastAsia="en-GB"/>
        </w:rPr>
        <w:t>Use the NHS 111 online coronavirus service if:</w:t>
      </w:r>
    </w:p>
    <w:p w:rsidR="000049BD" w:rsidRPr="000049BD" w:rsidRDefault="000049BD" w:rsidP="000049BD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80"/>
        <w:rPr>
          <w:rFonts w:eastAsia="Times New Roman" w:cstheme="minorHAnsi"/>
          <w:sz w:val="36"/>
          <w:szCs w:val="36"/>
          <w:lang w:eastAsia="en-GB"/>
        </w:rPr>
      </w:pPr>
      <w:r w:rsidRPr="000049BD">
        <w:rPr>
          <w:rFonts w:eastAsia="Times New Roman" w:cstheme="minorHAnsi"/>
          <w:sz w:val="36"/>
          <w:szCs w:val="36"/>
          <w:lang w:eastAsia="en-GB"/>
        </w:rPr>
        <w:t>you feel you cannot cope with your symptoms at home</w:t>
      </w:r>
    </w:p>
    <w:p w:rsidR="000049BD" w:rsidRPr="000049BD" w:rsidRDefault="000049BD" w:rsidP="000049BD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80"/>
        <w:rPr>
          <w:rFonts w:eastAsia="Times New Roman" w:cstheme="minorHAnsi"/>
          <w:sz w:val="36"/>
          <w:szCs w:val="36"/>
          <w:lang w:eastAsia="en-GB"/>
        </w:rPr>
      </w:pPr>
      <w:r w:rsidRPr="000049BD">
        <w:rPr>
          <w:rFonts w:eastAsia="Times New Roman" w:cstheme="minorHAnsi"/>
          <w:sz w:val="36"/>
          <w:szCs w:val="36"/>
          <w:lang w:eastAsia="en-GB"/>
        </w:rPr>
        <w:t>your condition gets worse</w:t>
      </w:r>
    </w:p>
    <w:p w:rsidR="000049BD" w:rsidRPr="000049BD" w:rsidRDefault="000049BD" w:rsidP="000049B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80"/>
        <w:rPr>
          <w:rFonts w:eastAsia="Times New Roman" w:cstheme="minorHAnsi"/>
          <w:sz w:val="36"/>
          <w:szCs w:val="36"/>
          <w:lang w:eastAsia="en-GB"/>
        </w:rPr>
      </w:pPr>
      <w:r w:rsidRPr="000049BD">
        <w:rPr>
          <w:rFonts w:eastAsia="Times New Roman" w:cstheme="minorHAnsi"/>
          <w:sz w:val="36"/>
          <w:szCs w:val="36"/>
          <w:lang w:eastAsia="en-GB"/>
        </w:rPr>
        <w:t>your symptoms do not get better after 7 days</w:t>
      </w:r>
    </w:p>
    <w:p w:rsidR="000049BD" w:rsidRPr="000049BD" w:rsidRDefault="000049BD" w:rsidP="000049BD">
      <w:pPr>
        <w:shd w:val="clear" w:color="auto" w:fill="FFFFFF"/>
        <w:spacing w:line="240" w:lineRule="auto"/>
        <w:rPr>
          <w:rFonts w:eastAsia="Times New Roman" w:cstheme="minorHAnsi"/>
          <w:sz w:val="36"/>
          <w:szCs w:val="36"/>
          <w:lang w:eastAsia="en-GB"/>
        </w:rPr>
      </w:pPr>
      <w:hyperlink r:id="rId11" w:history="1">
        <w:r w:rsidRPr="000049BD">
          <w:rPr>
            <w:rFonts w:eastAsia="Times New Roman" w:cstheme="minorHAnsi"/>
            <w:b/>
            <w:bCs/>
            <w:color w:val="330072"/>
            <w:sz w:val="36"/>
            <w:szCs w:val="36"/>
            <w:lang w:eastAsia="en-GB"/>
          </w:rPr>
          <w:t>Use the 111 coronavirus service</w:t>
        </w:r>
      </w:hyperlink>
    </w:p>
    <w:p w:rsidR="000049BD" w:rsidRPr="000049BD" w:rsidRDefault="000049BD" w:rsidP="000049BD">
      <w:pPr>
        <w:shd w:val="clear" w:color="auto" w:fill="FFFFFF"/>
        <w:spacing w:line="240" w:lineRule="auto"/>
        <w:rPr>
          <w:rFonts w:eastAsia="Times New Roman" w:cstheme="minorHAnsi"/>
          <w:sz w:val="36"/>
          <w:szCs w:val="36"/>
          <w:lang w:eastAsia="en-GB"/>
        </w:rPr>
      </w:pPr>
      <w:r w:rsidRPr="000049BD">
        <w:rPr>
          <w:rFonts w:eastAsia="Times New Roman" w:cstheme="minorHAnsi"/>
          <w:b/>
          <w:bCs/>
          <w:sz w:val="36"/>
          <w:szCs w:val="36"/>
          <w:lang w:eastAsia="en-GB"/>
        </w:rPr>
        <w:t>Only call 111 if you cannot get help online.</w:t>
      </w:r>
    </w:p>
    <w:sectPr w:rsidR="000049BD" w:rsidRPr="000049BD" w:rsidSect="000902B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83" w:rsidRDefault="005E3183" w:rsidP="000049BD">
      <w:pPr>
        <w:spacing w:after="0" w:line="240" w:lineRule="auto"/>
      </w:pPr>
      <w:r>
        <w:separator/>
      </w:r>
    </w:p>
  </w:endnote>
  <w:endnote w:type="continuationSeparator" w:id="0">
    <w:p w:rsidR="005E3183" w:rsidRDefault="005E3183" w:rsidP="000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8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9BD" w:rsidRDefault="00004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9BD" w:rsidRDefault="00004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83" w:rsidRDefault="005E3183" w:rsidP="000049BD">
      <w:pPr>
        <w:spacing w:after="0" w:line="240" w:lineRule="auto"/>
      </w:pPr>
      <w:r>
        <w:separator/>
      </w:r>
    </w:p>
  </w:footnote>
  <w:footnote w:type="continuationSeparator" w:id="0">
    <w:p w:rsidR="005E3183" w:rsidRDefault="005E3183" w:rsidP="0000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9DB"/>
    <w:multiLevelType w:val="multilevel"/>
    <w:tmpl w:val="6E3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61D45"/>
    <w:multiLevelType w:val="multilevel"/>
    <w:tmpl w:val="2BE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05642"/>
    <w:multiLevelType w:val="multilevel"/>
    <w:tmpl w:val="ED58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334EA"/>
    <w:multiLevelType w:val="multilevel"/>
    <w:tmpl w:val="75F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B1BF5"/>
    <w:multiLevelType w:val="multilevel"/>
    <w:tmpl w:val="624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F86766"/>
    <w:multiLevelType w:val="multilevel"/>
    <w:tmpl w:val="DC34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01FED"/>
    <w:multiLevelType w:val="multilevel"/>
    <w:tmpl w:val="E78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C02E1E"/>
    <w:multiLevelType w:val="multilevel"/>
    <w:tmpl w:val="DB2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41BD3"/>
    <w:multiLevelType w:val="multilevel"/>
    <w:tmpl w:val="365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E3461F"/>
    <w:multiLevelType w:val="hybridMultilevel"/>
    <w:tmpl w:val="BA64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3B75"/>
    <w:multiLevelType w:val="multilevel"/>
    <w:tmpl w:val="872E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B2"/>
    <w:rsid w:val="000049BD"/>
    <w:rsid w:val="000902B2"/>
    <w:rsid w:val="005E3183"/>
    <w:rsid w:val="00B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442E0-1134-43D1-B2C7-7FEE4E98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90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90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2B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02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902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hsuk-caption-xl">
    <w:name w:val="nhsuk-caption-xl"/>
    <w:basedOn w:val="DefaultParagraphFont"/>
    <w:rsid w:val="000902B2"/>
  </w:style>
  <w:style w:type="character" w:customStyle="1" w:styleId="nhsuk-u-visually-hidden">
    <w:name w:val="nhsuk-u-visually-hidden"/>
    <w:basedOn w:val="DefaultParagraphFont"/>
    <w:rsid w:val="000902B2"/>
  </w:style>
  <w:style w:type="character" w:customStyle="1" w:styleId="nhsuk-contents-listcurrent">
    <w:name w:val="nhsuk-contents-list__current"/>
    <w:basedOn w:val="DefaultParagraphFont"/>
    <w:rsid w:val="000902B2"/>
  </w:style>
  <w:style w:type="character" w:styleId="Hyperlink">
    <w:name w:val="Hyperlink"/>
    <w:basedOn w:val="DefaultParagraphFont"/>
    <w:uiPriority w:val="99"/>
    <w:semiHidden/>
    <w:unhideWhenUsed/>
    <w:rsid w:val="000902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hsuk-action-linktext">
    <w:name w:val="nhsuk-action-link__text"/>
    <w:basedOn w:val="DefaultParagraphFont"/>
    <w:rsid w:val="000902B2"/>
  </w:style>
  <w:style w:type="paragraph" w:styleId="ListParagraph">
    <w:name w:val="List Paragraph"/>
    <w:basedOn w:val="Normal"/>
    <w:uiPriority w:val="34"/>
    <w:qFormat/>
    <w:rsid w:val="00090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BD"/>
  </w:style>
  <w:style w:type="paragraph" w:styleId="Footer">
    <w:name w:val="footer"/>
    <w:basedOn w:val="Normal"/>
    <w:link w:val="FooterChar"/>
    <w:uiPriority w:val="99"/>
    <w:unhideWhenUsed/>
    <w:rsid w:val="0000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2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07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972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42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79317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592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8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9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9334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523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79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1.nhs.uk/covid-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11.nhs.uk/covid-1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coronavirus-covid-19-information-for-the-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action-pl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Christine (5PM) SPRING HILL MEDICAL CENTRE NHS WARWICKSHIRE</dc:creator>
  <cp:keywords/>
  <dc:description/>
  <cp:lastModifiedBy>Jones Christine (5PM) SPRING HILL MEDICAL CENTRE NHS WARWICKSHIRE</cp:lastModifiedBy>
  <cp:revision>1</cp:revision>
  <dcterms:created xsi:type="dcterms:W3CDTF">2020-03-13T12:44:00Z</dcterms:created>
  <dcterms:modified xsi:type="dcterms:W3CDTF">2020-03-13T12:46:00Z</dcterms:modified>
</cp:coreProperties>
</file>